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B9059" w14:textId="77777777" w:rsidR="000E3110" w:rsidRDefault="005D2AA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Zu den</w:t>
      </w:r>
      <w:r w:rsidR="00287D81" w:rsidRPr="005D2AAB">
        <w:rPr>
          <w:rFonts w:ascii="Arial" w:hAnsi="Arial" w:cs="Arial"/>
          <w:sz w:val="28"/>
          <w:szCs w:val="28"/>
        </w:rPr>
        <w:t xml:space="preserve"> Landtagswahlen</w:t>
      </w:r>
      <w:r w:rsidR="00F9647A" w:rsidRPr="005D2AAB">
        <w:rPr>
          <w:rFonts w:ascii="Arial" w:hAnsi="Arial" w:cs="Arial"/>
          <w:sz w:val="28"/>
          <w:szCs w:val="28"/>
        </w:rPr>
        <w:t xml:space="preserve"> i</w:t>
      </w:r>
      <w:r w:rsidR="0080756C" w:rsidRPr="005D2AAB">
        <w:rPr>
          <w:rFonts w:ascii="Arial" w:hAnsi="Arial" w:cs="Arial"/>
          <w:sz w:val="28"/>
          <w:szCs w:val="28"/>
        </w:rPr>
        <w:t>n</w:t>
      </w:r>
      <w:r w:rsidR="004306FC" w:rsidRPr="005D2AAB">
        <w:rPr>
          <w:rFonts w:ascii="Arial" w:hAnsi="Arial" w:cs="Arial"/>
          <w:sz w:val="28"/>
          <w:szCs w:val="28"/>
        </w:rPr>
        <w:t xml:space="preserve"> </w:t>
      </w:r>
      <w:r w:rsidR="00FD19FB" w:rsidRPr="005D2AAB">
        <w:rPr>
          <w:rFonts w:ascii="Arial" w:hAnsi="Arial" w:cs="Arial"/>
          <w:sz w:val="28"/>
          <w:szCs w:val="28"/>
        </w:rPr>
        <w:t>Sachsen-Anhalt,</w:t>
      </w:r>
      <w:r w:rsidR="0080756C" w:rsidRPr="005D2AAB">
        <w:rPr>
          <w:rFonts w:ascii="Arial" w:hAnsi="Arial" w:cs="Arial"/>
          <w:sz w:val="28"/>
          <w:szCs w:val="28"/>
        </w:rPr>
        <w:t xml:space="preserve"> Mecklenburg-Vorpommer</w:t>
      </w:r>
      <w:r w:rsidR="00A3436F">
        <w:rPr>
          <w:rFonts w:ascii="Arial" w:hAnsi="Arial" w:cs="Arial"/>
          <w:sz w:val="28"/>
          <w:szCs w:val="28"/>
        </w:rPr>
        <w:t>n</w:t>
      </w:r>
      <w:r w:rsidR="0080756C" w:rsidRPr="005D2AAB">
        <w:rPr>
          <w:rFonts w:ascii="Arial" w:hAnsi="Arial" w:cs="Arial"/>
          <w:sz w:val="28"/>
          <w:szCs w:val="28"/>
        </w:rPr>
        <w:t xml:space="preserve"> und Berlin.</w:t>
      </w:r>
    </w:p>
    <w:p w14:paraId="741E8943" w14:textId="0941B90A" w:rsidR="00A002B3" w:rsidRDefault="0080756C">
      <w:pPr>
        <w:rPr>
          <w:rFonts w:ascii="Arial" w:hAnsi="Arial" w:cs="Arial"/>
          <w:sz w:val="24"/>
          <w:szCs w:val="24"/>
        </w:rPr>
      </w:pPr>
      <w:r w:rsidRPr="00155A26">
        <w:rPr>
          <w:rFonts w:ascii="Arial" w:hAnsi="Arial" w:cs="Arial"/>
          <w:sz w:val="24"/>
          <w:szCs w:val="24"/>
        </w:rPr>
        <w:t xml:space="preserve"> </w:t>
      </w:r>
      <w:r w:rsidR="00537001" w:rsidRPr="00155A26">
        <w:rPr>
          <w:rFonts w:ascii="Arial" w:hAnsi="Arial" w:cs="Arial"/>
          <w:sz w:val="24"/>
          <w:szCs w:val="24"/>
        </w:rPr>
        <w:t>Ein Kommentar</w:t>
      </w:r>
      <w:r w:rsidR="002E7337" w:rsidRPr="00155A26">
        <w:rPr>
          <w:rFonts w:ascii="Arial" w:hAnsi="Arial" w:cs="Arial"/>
          <w:sz w:val="24"/>
          <w:szCs w:val="24"/>
        </w:rPr>
        <w:t xml:space="preserve"> für den Newsletter </w:t>
      </w:r>
      <w:r w:rsidR="00703E6F" w:rsidRPr="00155A26">
        <w:rPr>
          <w:rFonts w:ascii="Arial" w:hAnsi="Arial" w:cs="Arial"/>
          <w:sz w:val="24"/>
          <w:szCs w:val="24"/>
        </w:rPr>
        <w:t>des Kreisverbandes</w:t>
      </w:r>
      <w:r w:rsidR="004048E2" w:rsidRPr="00155A26">
        <w:rPr>
          <w:rFonts w:ascii="Arial" w:hAnsi="Arial" w:cs="Arial"/>
          <w:sz w:val="24"/>
          <w:szCs w:val="24"/>
        </w:rPr>
        <w:t xml:space="preserve"> der Linken</w:t>
      </w:r>
      <w:r w:rsidR="00920E0B" w:rsidRPr="00155A26">
        <w:rPr>
          <w:rFonts w:ascii="Arial" w:hAnsi="Arial" w:cs="Arial"/>
          <w:sz w:val="24"/>
          <w:szCs w:val="24"/>
        </w:rPr>
        <w:t xml:space="preserve"> Brandenburg an der Havel</w:t>
      </w:r>
      <w:r w:rsidR="0010434C" w:rsidRPr="00155A26">
        <w:rPr>
          <w:rFonts w:ascii="Arial" w:hAnsi="Arial" w:cs="Arial"/>
          <w:sz w:val="24"/>
          <w:szCs w:val="24"/>
        </w:rPr>
        <w:t xml:space="preserve"> </w:t>
      </w:r>
      <w:r w:rsidR="0015305D" w:rsidRPr="00155A26">
        <w:rPr>
          <w:rFonts w:ascii="Arial" w:hAnsi="Arial" w:cs="Arial"/>
          <w:sz w:val="24"/>
          <w:szCs w:val="24"/>
        </w:rPr>
        <w:t xml:space="preserve">von Wolfgang </w:t>
      </w:r>
      <w:r w:rsidR="006371C0" w:rsidRPr="00155A26">
        <w:rPr>
          <w:rFonts w:ascii="Arial" w:hAnsi="Arial" w:cs="Arial"/>
          <w:sz w:val="24"/>
          <w:szCs w:val="24"/>
        </w:rPr>
        <w:t xml:space="preserve">Erlebach, </w:t>
      </w:r>
      <w:r w:rsidR="00166F62" w:rsidRPr="00155A26">
        <w:rPr>
          <w:rFonts w:ascii="Arial" w:hAnsi="Arial" w:cs="Arial"/>
          <w:sz w:val="24"/>
          <w:szCs w:val="24"/>
        </w:rPr>
        <w:t>David Trautmann</w:t>
      </w:r>
      <w:r w:rsidR="00FE43CF" w:rsidRPr="00155A26">
        <w:rPr>
          <w:rFonts w:ascii="Arial" w:hAnsi="Arial" w:cs="Arial"/>
          <w:sz w:val="24"/>
          <w:szCs w:val="24"/>
        </w:rPr>
        <w:t xml:space="preserve"> und Uta Sändig</w:t>
      </w:r>
    </w:p>
    <w:p w14:paraId="5CCF8246" w14:textId="77777777" w:rsidR="00537001" w:rsidRPr="00056742" w:rsidRDefault="00537001">
      <w:pPr>
        <w:rPr>
          <w:rFonts w:ascii="Arial" w:hAnsi="Arial" w:cs="Arial"/>
        </w:rPr>
      </w:pPr>
    </w:p>
    <w:p w14:paraId="0ED5DE0B" w14:textId="181F50ED" w:rsidR="000B7AF0" w:rsidRDefault="00CD5F45">
      <w:pPr>
        <w:rPr>
          <w:rFonts w:ascii="Arial" w:hAnsi="Arial" w:cs="Arial"/>
        </w:rPr>
      </w:pPr>
      <w:r w:rsidRPr="00056742">
        <w:rPr>
          <w:rFonts w:ascii="Arial" w:hAnsi="Arial" w:cs="Arial"/>
        </w:rPr>
        <w:t>Kurz nacheinander</w:t>
      </w:r>
      <w:r w:rsidR="0001597F">
        <w:rPr>
          <w:rFonts w:ascii="Arial" w:hAnsi="Arial" w:cs="Arial"/>
        </w:rPr>
        <w:t xml:space="preserve"> w</w:t>
      </w:r>
      <w:r w:rsidRPr="00056742">
        <w:rPr>
          <w:rFonts w:ascii="Arial" w:hAnsi="Arial" w:cs="Arial"/>
        </w:rPr>
        <w:t xml:space="preserve">ar das Wahlvolk in </w:t>
      </w:r>
      <w:r w:rsidR="003A0CD4">
        <w:rPr>
          <w:rFonts w:ascii="Arial" w:hAnsi="Arial" w:cs="Arial"/>
        </w:rPr>
        <w:t>drei</w:t>
      </w:r>
      <w:r w:rsidRPr="00056742">
        <w:rPr>
          <w:rFonts w:ascii="Arial" w:hAnsi="Arial" w:cs="Arial"/>
        </w:rPr>
        <w:t xml:space="preserve"> Ländern an die Wahlurnen gebeten worden</w:t>
      </w:r>
      <w:r w:rsidR="003564F5">
        <w:rPr>
          <w:rFonts w:ascii="Arial" w:hAnsi="Arial" w:cs="Arial"/>
        </w:rPr>
        <w:t>:</w:t>
      </w:r>
      <w:r w:rsidR="00A708A7" w:rsidRPr="00056742">
        <w:rPr>
          <w:rFonts w:ascii="Arial" w:hAnsi="Arial" w:cs="Arial"/>
        </w:rPr>
        <w:t xml:space="preserve"> </w:t>
      </w:r>
      <w:r w:rsidR="003564F5">
        <w:rPr>
          <w:rFonts w:ascii="Arial" w:hAnsi="Arial" w:cs="Arial"/>
        </w:rPr>
        <w:t>a</w:t>
      </w:r>
      <w:r w:rsidR="00A708A7" w:rsidRPr="00056742">
        <w:rPr>
          <w:rFonts w:ascii="Arial" w:hAnsi="Arial" w:cs="Arial"/>
        </w:rPr>
        <w:t xml:space="preserve">llesamt </w:t>
      </w:r>
      <w:r w:rsidR="003564F5">
        <w:rPr>
          <w:rFonts w:ascii="Arial" w:hAnsi="Arial" w:cs="Arial"/>
        </w:rPr>
        <w:t>o</w:t>
      </w:r>
      <w:r w:rsidR="00A708A7" w:rsidRPr="00056742">
        <w:rPr>
          <w:rFonts w:ascii="Arial" w:hAnsi="Arial" w:cs="Arial"/>
        </w:rPr>
        <w:t>stdeutsch, sofern man Berlin dazu zählt. Gibt es Gemeinsamkeiten?</w:t>
      </w:r>
      <w:r w:rsidR="00026B51">
        <w:rPr>
          <w:rFonts w:ascii="Arial" w:hAnsi="Arial" w:cs="Arial"/>
        </w:rPr>
        <w:t xml:space="preserve"> Ja,</w:t>
      </w:r>
      <w:r w:rsidR="001A1575">
        <w:rPr>
          <w:rFonts w:ascii="Arial" w:hAnsi="Arial" w:cs="Arial"/>
        </w:rPr>
        <w:t xml:space="preserve"> d</w:t>
      </w:r>
      <w:r w:rsidR="00A708A7" w:rsidRPr="00056742">
        <w:rPr>
          <w:rFonts w:ascii="Arial" w:hAnsi="Arial" w:cs="Arial"/>
        </w:rPr>
        <w:t>ie überall erfreulich hohe Wahlbeteiligung ist eine solche. Die durchgängig großen Zugewinne der A</w:t>
      </w:r>
      <w:r w:rsidR="003942E2">
        <w:rPr>
          <w:rFonts w:ascii="Arial" w:hAnsi="Arial" w:cs="Arial"/>
        </w:rPr>
        <w:t>f</w:t>
      </w:r>
      <w:r w:rsidR="004E5314">
        <w:rPr>
          <w:rFonts w:ascii="Arial" w:hAnsi="Arial" w:cs="Arial"/>
        </w:rPr>
        <w:t>D auch, allerdings eine unerfreuliche</w:t>
      </w:r>
      <w:r w:rsidR="009C205F">
        <w:rPr>
          <w:rFonts w:ascii="Arial" w:hAnsi="Arial" w:cs="Arial"/>
        </w:rPr>
        <w:t>.</w:t>
      </w:r>
      <w:r w:rsidR="00A708A7" w:rsidRPr="00056742">
        <w:rPr>
          <w:rFonts w:ascii="Arial" w:hAnsi="Arial" w:cs="Arial"/>
        </w:rPr>
        <w:t xml:space="preserve"> Und</w:t>
      </w:r>
      <w:r w:rsidR="007A1FAA">
        <w:rPr>
          <w:rFonts w:ascii="Arial" w:hAnsi="Arial" w:cs="Arial"/>
        </w:rPr>
        <w:t xml:space="preserve"> - a</w:t>
      </w:r>
      <w:r w:rsidR="00A708A7" w:rsidRPr="00056742">
        <w:rPr>
          <w:rFonts w:ascii="Arial" w:hAnsi="Arial" w:cs="Arial"/>
        </w:rPr>
        <w:t>uch wenn das von einem Teil der Kommentatoren bestritten wird</w:t>
      </w:r>
      <w:r w:rsidR="00225B65">
        <w:rPr>
          <w:rFonts w:ascii="Arial" w:hAnsi="Arial" w:cs="Arial"/>
        </w:rPr>
        <w:t xml:space="preserve"> - es</w:t>
      </w:r>
      <w:r w:rsidR="00BE3552" w:rsidRPr="00056742">
        <w:rPr>
          <w:rFonts w:ascii="Arial" w:hAnsi="Arial" w:cs="Arial"/>
        </w:rPr>
        <w:t xml:space="preserve"> war eine Abstimmung gegen die sogenannten Reformen der </w:t>
      </w:r>
      <w:r w:rsidR="000B7AF0" w:rsidRPr="00056742">
        <w:rPr>
          <w:rFonts w:ascii="Arial" w:hAnsi="Arial" w:cs="Arial"/>
        </w:rPr>
        <w:t>Bundesregierung. Überall</w:t>
      </w:r>
      <w:r w:rsidR="00BE3552" w:rsidRPr="00056742">
        <w:rPr>
          <w:rFonts w:ascii="Arial" w:hAnsi="Arial" w:cs="Arial"/>
        </w:rPr>
        <w:t xml:space="preserve"> haben die sie tragenden Parteien SPD und CDU genau das quittiert bekommen.</w:t>
      </w:r>
    </w:p>
    <w:p w14:paraId="2C9C5F79" w14:textId="0D664421" w:rsidR="00E256FA" w:rsidRDefault="00BE3552">
      <w:pPr>
        <w:rPr>
          <w:rFonts w:ascii="Arial" w:hAnsi="Arial" w:cs="Arial"/>
        </w:rPr>
      </w:pPr>
      <w:r w:rsidRPr="00056742">
        <w:rPr>
          <w:rFonts w:ascii="Arial" w:hAnsi="Arial" w:cs="Arial"/>
        </w:rPr>
        <w:t xml:space="preserve"> Dass die SPD in </w:t>
      </w:r>
      <w:proofErr w:type="gramStart"/>
      <w:r w:rsidRPr="00056742">
        <w:rPr>
          <w:rFonts w:ascii="Arial" w:hAnsi="Arial" w:cs="Arial"/>
        </w:rPr>
        <w:t>MV</w:t>
      </w:r>
      <w:r w:rsidR="00283F1E">
        <w:rPr>
          <w:rFonts w:ascii="Arial" w:hAnsi="Arial" w:cs="Arial"/>
        </w:rPr>
        <w:t xml:space="preserve"> </w:t>
      </w:r>
      <w:r w:rsidR="00283F1E" w:rsidRPr="00056742">
        <w:rPr>
          <w:rFonts w:ascii="Arial" w:hAnsi="Arial" w:cs="Arial"/>
        </w:rPr>
        <w:t>relativ</w:t>
      </w:r>
      <w:proofErr w:type="gramEnd"/>
      <w:r w:rsidRPr="00056742">
        <w:rPr>
          <w:rFonts w:ascii="Arial" w:hAnsi="Arial" w:cs="Arial"/>
        </w:rPr>
        <w:t xml:space="preserve"> gut abgeschnitten hat</w:t>
      </w:r>
      <w:r w:rsidR="00283F1E">
        <w:rPr>
          <w:rFonts w:ascii="Arial" w:hAnsi="Arial" w:cs="Arial"/>
        </w:rPr>
        <w:t>,</w:t>
      </w:r>
      <w:r w:rsidRPr="00056742">
        <w:rPr>
          <w:rFonts w:ascii="Arial" w:hAnsi="Arial" w:cs="Arial"/>
        </w:rPr>
        <w:t xml:space="preserve"> </w:t>
      </w:r>
      <w:r w:rsidR="00283F1E">
        <w:rPr>
          <w:rFonts w:ascii="Arial" w:hAnsi="Arial" w:cs="Arial"/>
        </w:rPr>
        <w:t>i</w:t>
      </w:r>
      <w:r w:rsidRPr="00056742">
        <w:rPr>
          <w:rFonts w:ascii="Arial" w:hAnsi="Arial" w:cs="Arial"/>
        </w:rPr>
        <w:t>st ja gerade dem</w:t>
      </w:r>
      <w:r w:rsidR="00027D3C">
        <w:rPr>
          <w:rFonts w:ascii="Arial" w:hAnsi="Arial" w:cs="Arial"/>
        </w:rPr>
        <w:t xml:space="preserve"> </w:t>
      </w:r>
      <w:r w:rsidR="00DD2A64">
        <w:rPr>
          <w:rFonts w:ascii="Arial" w:hAnsi="Arial" w:cs="Arial"/>
        </w:rPr>
        <w:t>„</w:t>
      </w:r>
      <w:r w:rsidR="00DD2A64" w:rsidRPr="00056742">
        <w:rPr>
          <w:rFonts w:ascii="Arial" w:hAnsi="Arial" w:cs="Arial"/>
        </w:rPr>
        <w:t>Anti</w:t>
      </w:r>
      <w:r w:rsidR="00C55193">
        <w:rPr>
          <w:rFonts w:ascii="Arial" w:hAnsi="Arial" w:cs="Arial"/>
        </w:rPr>
        <w:t>-Reform</w:t>
      </w:r>
      <w:r w:rsidR="007E2E28">
        <w:rPr>
          <w:rFonts w:ascii="Arial" w:hAnsi="Arial" w:cs="Arial"/>
        </w:rPr>
        <w:t>-Kurs“</w:t>
      </w:r>
      <w:r w:rsidRPr="00056742">
        <w:rPr>
          <w:rFonts w:ascii="Arial" w:hAnsi="Arial" w:cs="Arial"/>
        </w:rPr>
        <w:t xml:space="preserve"> von Ministerpräsident</w:t>
      </w:r>
      <w:r w:rsidR="007E2E28">
        <w:rPr>
          <w:rFonts w:ascii="Arial" w:hAnsi="Arial" w:cs="Arial"/>
        </w:rPr>
        <w:t>i</w:t>
      </w:r>
      <w:r w:rsidR="00481C74">
        <w:rPr>
          <w:rFonts w:ascii="Arial" w:hAnsi="Arial" w:cs="Arial"/>
        </w:rPr>
        <w:t>n Schwesig</w:t>
      </w:r>
      <w:r w:rsidRPr="00056742">
        <w:rPr>
          <w:rFonts w:ascii="Arial" w:hAnsi="Arial" w:cs="Arial"/>
        </w:rPr>
        <w:t xml:space="preserve"> geschuldet. Und der Sprung der SPD über die 5%</w:t>
      </w:r>
      <w:r w:rsidR="008675E1">
        <w:rPr>
          <w:rFonts w:ascii="Arial" w:hAnsi="Arial" w:cs="Arial"/>
        </w:rPr>
        <w:t>-</w:t>
      </w:r>
      <w:r w:rsidRPr="00056742">
        <w:rPr>
          <w:rFonts w:ascii="Arial" w:hAnsi="Arial" w:cs="Arial"/>
        </w:rPr>
        <w:t>Hürde in Sachsen-Anhalt ist maßgeblich das Resultat taktischen Wählens.</w:t>
      </w:r>
      <w:r w:rsidR="00003946" w:rsidRPr="00056742">
        <w:rPr>
          <w:rFonts w:ascii="Arial" w:hAnsi="Arial" w:cs="Arial"/>
        </w:rPr>
        <w:t xml:space="preserve"> Ein Indiz dafür ist das Wahlergebnis der Linken. Sie bekamen weniger Zweitstimmen</w:t>
      </w:r>
      <w:r w:rsidR="00354136">
        <w:rPr>
          <w:rFonts w:ascii="Arial" w:hAnsi="Arial" w:cs="Arial"/>
        </w:rPr>
        <w:t xml:space="preserve"> a</w:t>
      </w:r>
      <w:r w:rsidR="00003946" w:rsidRPr="00056742">
        <w:rPr>
          <w:rFonts w:ascii="Arial" w:hAnsi="Arial" w:cs="Arial"/>
        </w:rPr>
        <w:t>ls</w:t>
      </w:r>
      <w:r w:rsidR="00354136">
        <w:rPr>
          <w:rFonts w:ascii="Arial" w:hAnsi="Arial" w:cs="Arial"/>
        </w:rPr>
        <w:t xml:space="preserve"> p</w:t>
      </w:r>
      <w:r w:rsidR="00003946" w:rsidRPr="00056742">
        <w:rPr>
          <w:rFonts w:ascii="Arial" w:hAnsi="Arial" w:cs="Arial"/>
        </w:rPr>
        <w:t>rognostiziert</w:t>
      </w:r>
      <w:r w:rsidR="004D136A">
        <w:rPr>
          <w:rFonts w:ascii="Arial" w:hAnsi="Arial" w:cs="Arial"/>
        </w:rPr>
        <w:t>, g</w:t>
      </w:r>
      <w:r w:rsidR="00003946" w:rsidRPr="00056742">
        <w:rPr>
          <w:rFonts w:ascii="Arial" w:hAnsi="Arial" w:cs="Arial"/>
        </w:rPr>
        <w:t>ewannen aber</w:t>
      </w:r>
      <w:r w:rsidR="004327E0">
        <w:rPr>
          <w:rFonts w:ascii="Arial" w:hAnsi="Arial" w:cs="Arial"/>
        </w:rPr>
        <w:t xml:space="preserve"> drei</w:t>
      </w:r>
      <w:r w:rsidR="00003946" w:rsidRPr="00056742">
        <w:rPr>
          <w:rFonts w:ascii="Arial" w:hAnsi="Arial" w:cs="Arial"/>
        </w:rPr>
        <w:t xml:space="preserve"> Direktmandate</w:t>
      </w:r>
      <w:r w:rsidR="004327E0">
        <w:rPr>
          <w:rFonts w:ascii="Arial" w:hAnsi="Arial" w:cs="Arial"/>
        </w:rPr>
        <w:t xml:space="preserve"> - </w:t>
      </w:r>
      <w:r w:rsidR="000C6E20">
        <w:rPr>
          <w:rFonts w:ascii="Arial" w:hAnsi="Arial" w:cs="Arial"/>
        </w:rPr>
        <w:t>d</w:t>
      </w:r>
      <w:r w:rsidR="00003946" w:rsidRPr="00056742">
        <w:rPr>
          <w:rFonts w:ascii="Arial" w:hAnsi="Arial" w:cs="Arial"/>
        </w:rPr>
        <w:t>ie einzigen, die nicht an die A</w:t>
      </w:r>
      <w:r w:rsidR="003B7978">
        <w:rPr>
          <w:rFonts w:ascii="Arial" w:hAnsi="Arial" w:cs="Arial"/>
        </w:rPr>
        <w:t>f</w:t>
      </w:r>
      <w:r w:rsidR="008936E9">
        <w:rPr>
          <w:rFonts w:ascii="Arial" w:hAnsi="Arial" w:cs="Arial"/>
        </w:rPr>
        <w:t>D g</w:t>
      </w:r>
      <w:r w:rsidR="00003946" w:rsidRPr="00056742">
        <w:rPr>
          <w:rFonts w:ascii="Arial" w:hAnsi="Arial" w:cs="Arial"/>
        </w:rPr>
        <w:t>ingen. Auch die Grünen haben von</w:t>
      </w:r>
      <w:r w:rsidR="002074F9">
        <w:rPr>
          <w:rFonts w:ascii="Arial" w:hAnsi="Arial" w:cs="Arial"/>
        </w:rPr>
        <w:t xml:space="preserve"> t</w:t>
      </w:r>
      <w:r w:rsidR="00003946" w:rsidRPr="00056742">
        <w:rPr>
          <w:rFonts w:ascii="Arial" w:hAnsi="Arial" w:cs="Arial"/>
        </w:rPr>
        <w:t>aktischen Wählern profitiert.</w:t>
      </w:r>
    </w:p>
    <w:p w14:paraId="2CD5A2E1" w14:textId="77777777" w:rsidR="00F143AA" w:rsidRDefault="00E256FA">
      <w:pPr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0530E5" w:rsidRPr="00056742">
        <w:rPr>
          <w:rFonts w:ascii="Arial" w:hAnsi="Arial" w:cs="Arial"/>
        </w:rPr>
        <w:t>er Rauswurf der CDU aus dem Landtag von MV ist schon weit mehr als nur ein Denkzettel. Da</w:t>
      </w:r>
      <w:r w:rsidR="0088085F">
        <w:rPr>
          <w:rFonts w:ascii="Arial" w:hAnsi="Arial" w:cs="Arial"/>
        </w:rPr>
        <w:t>s</w:t>
      </w:r>
      <w:r w:rsidR="000530E5" w:rsidRPr="00056742">
        <w:rPr>
          <w:rFonts w:ascii="Arial" w:hAnsi="Arial" w:cs="Arial"/>
        </w:rPr>
        <w:t xml:space="preserve">s Kanzler Merz bei seinem Statement kurz nach 18:00 Uhr noch mit 5,2% </w:t>
      </w:r>
      <w:r w:rsidR="007C653C">
        <w:rPr>
          <w:rFonts w:ascii="Arial" w:hAnsi="Arial" w:cs="Arial"/>
        </w:rPr>
        <w:t>r</w:t>
      </w:r>
      <w:r w:rsidR="000530E5" w:rsidRPr="00056742">
        <w:rPr>
          <w:rFonts w:ascii="Arial" w:hAnsi="Arial" w:cs="Arial"/>
        </w:rPr>
        <w:t>echnen konnte</w:t>
      </w:r>
      <w:r w:rsidR="0098403E">
        <w:rPr>
          <w:rFonts w:ascii="Arial" w:hAnsi="Arial" w:cs="Arial"/>
        </w:rPr>
        <w:t>, ä</w:t>
      </w:r>
      <w:r w:rsidR="000530E5" w:rsidRPr="00056742">
        <w:rPr>
          <w:rFonts w:ascii="Arial" w:hAnsi="Arial" w:cs="Arial"/>
        </w:rPr>
        <w:t xml:space="preserve">ndert wenig </w:t>
      </w:r>
      <w:r w:rsidR="00093822">
        <w:rPr>
          <w:rFonts w:ascii="Arial" w:hAnsi="Arial" w:cs="Arial"/>
        </w:rPr>
        <w:t>a</w:t>
      </w:r>
      <w:r w:rsidR="00764966">
        <w:rPr>
          <w:rFonts w:ascii="Arial" w:hAnsi="Arial" w:cs="Arial"/>
        </w:rPr>
        <w:t>n</w:t>
      </w:r>
      <w:r w:rsidR="000530E5" w:rsidRPr="00056742">
        <w:rPr>
          <w:rFonts w:ascii="Arial" w:hAnsi="Arial" w:cs="Arial"/>
        </w:rPr>
        <w:t xml:space="preserve"> sein</w:t>
      </w:r>
      <w:r w:rsidR="00764966">
        <w:rPr>
          <w:rFonts w:ascii="Arial" w:hAnsi="Arial" w:cs="Arial"/>
        </w:rPr>
        <w:t>em</w:t>
      </w:r>
      <w:r w:rsidR="000530E5" w:rsidRPr="00056742">
        <w:rPr>
          <w:rFonts w:ascii="Arial" w:hAnsi="Arial" w:cs="Arial"/>
        </w:rPr>
        <w:t xml:space="preserve"> Realitätsverlust</w:t>
      </w:r>
      <w:r w:rsidR="00764966">
        <w:rPr>
          <w:rFonts w:ascii="Arial" w:hAnsi="Arial" w:cs="Arial"/>
        </w:rPr>
        <w:t>, der einfach nur</w:t>
      </w:r>
      <w:r w:rsidR="000530E5" w:rsidRPr="00056742">
        <w:rPr>
          <w:rFonts w:ascii="Arial" w:hAnsi="Arial" w:cs="Arial"/>
        </w:rPr>
        <w:t xml:space="preserve"> sprachlos mach</w:t>
      </w:r>
      <w:r w:rsidR="00D940E6">
        <w:rPr>
          <w:rFonts w:ascii="Arial" w:hAnsi="Arial" w:cs="Arial"/>
        </w:rPr>
        <w:t>t. Das muss</w:t>
      </w:r>
      <w:r w:rsidR="00440A01" w:rsidRPr="00056742">
        <w:rPr>
          <w:rFonts w:ascii="Arial" w:hAnsi="Arial" w:cs="Arial"/>
        </w:rPr>
        <w:t xml:space="preserve"> </w:t>
      </w:r>
      <w:r w:rsidR="00D940E6">
        <w:rPr>
          <w:rFonts w:ascii="Arial" w:hAnsi="Arial" w:cs="Arial"/>
        </w:rPr>
        <w:t>m</w:t>
      </w:r>
      <w:r w:rsidR="00440A01" w:rsidRPr="00056742">
        <w:rPr>
          <w:rFonts w:ascii="Arial" w:hAnsi="Arial" w:cs="Arial"/>
        </w:rPr>
        <w:t>an erst einmal hinbekomme</w:t>
      </w:r>
      <w:r w:rsidR="00D114E7">
        <w:rPr>
          <w:rFonts w:ascii="Arial" w:hAnsi="Arial" w:cs="Arial"/>
        </w:rPr>
        <w:t>n, ein Wahlergebnis</w:t>
      </w:r>
      <w:r w:rsidR="00CF6F8D">
        <w:rPr>
          <w:rFonts w:ascii="Arial" w:hAnsi="Arial" w:cs="Arial"/>
        </w:rPr>
        <w:t xml:space="preserve"> so umzudeuten</w:t>
      </w:r>
      <w:r w:rsidR="000553C6">
        <w:rPr>
          <w:rFonts w:ascii="Arial" w:hAnsi="Arial" w:cs="Arial"/>
        </w:rPr>
        <w:t>, als ginge</w:t>
      </w:r>
      <w:r w:rsidR="00440A01" w:rsidRPr="00056742">
        <w:rPr>
          <w:rFonts w:ascii="Arial" w:hAnsi="Arial" w:cs="Arial"/>
        </w:rPr>
        <w:t xml:space="preserve"> den Menschen der Sozialabbau nicht schnell genug. Aberwitzig.</w:t>
      </w:r>
    </w:p>
    <w:p w14:paraId="4DB1B443" w14:textId="04CEEF6F" w:rsidR="00D76F86" w:rsidRDefault="00440A01">
      <w:pPr>
        <w:rPr>
          <w:rFonts w:ascii="Arial" w:hAnsi="Arial" w:cs="Arial"/>
        </w:rPr>
      </w:pPr>
      <w:r w:rsidRPr="00056742">
        <w:rPr>
          <w:rFonts w:ascii="Arial" w:hAnsi="Arial" w:cs="Arial"/>
        </w:rPr>
        <w:t>Die Linke hat in Berlin einen fulminanten Erfolg eingefahren. Sie wurde stärkste Kraft vor</w:t>
      </w:r>
      <w:r w:rsidR="00701891" w:rsidRPr="00056742">
        <w:rPr>
          <w:rFonts w:ascii="Arial" w:hAnsi="Arial" w:cs="Arial"/>
        </w:rPr>
        <w:t xml:space="preserve"> allem deshal</w:t>
      </w:r>
      <w:r w:rsidR="00D4572C">
        <w:rPr>
          <w:rFonts w:ascii="Arial" w:hAnsi="Arial" w:cs="Arial"/>
        </w:rPr>
        <w:t>b,</w:t>
      </w:r>
      <w:r w:rsidR="00272737">
        <w:rPr>
          <w:rFonts w:ascii="Arial" w:hAnsi="Arial" w:cs="Arial"/>
        </w:rPr>
        <w:t xml:space="preserve"> w</w:t>
      </w:r>
      <w:r w:rsidR="00701891" w:rsidRPr="00056742">
        <w:rPr>
          <w:rFonts w:ascii="Arial" w:hAnsi="Arial" w:cs="Arial"/>
        </w:rPr>
        <w:t xml:space="preserve">eil sie </w:t>
      </w:r>
      <w:r w:rsidR="00110526">
        <w:rPr>
          <w:rFonts w:ascii="Arial" w:hAnsi="Arial" w:cs="Arial"/>
        </w:rPr>
        <w:t>die Alltags</w:t>
      </w:r>
      <w:r w:rsidR="00701891" w:rsidRPr="00056742">
        <w:rPr>
          <w:rFonts w:ascii="Arial" w:hAnsi="Arial" w:cs="Arial"/>
        </w:rPr>
        <w:t>sorgen der Menschen aufgegriffen</w:t>
      </w:r>
      <w:r w:rsidR="007B5297">
        <w:rPr>
          <w:rFonts w:ascii="Arial" w:hAnsi="Arial" w:cs="Arial"/>
        </w:rPr>
        <w:t xml:space="preserve"> hat</w:t>
      </w:r>
      <w:r w:rsidR="00701891" w:rsidRPr="00056742">
        <w:rPr>
          <w:rFonts w:ascii="Arial" w:hAnsi="Arial" w:cs="Arial"/>
        </w:rPr>
        <w:t xml:space="preserve"> </w:t>
      </w:r>
      <w:r w:rsidR="007B5297">
        <w:rPr>
          <w:rFonts w:ascii="Arial" w:hAnsi="Arial" w:cs="Arial"/>
        </w:rPr>
        <w:t>u</w:t>
      </w:r>
      <w:r w:rsidR="00701891" w:rsidRPr="00056742">
        <w:rPr>
          <w:rFonts w:ascii="Arial" w:hAnsi="Arial" w:cs="Arial"/>
        </w:rPr>
        <w:t>nd</w:t>
      </w:r>
      <w:r w:rsidR="00BE5F87">
        <w:rPr>
          <w:rFonts w:ascii="Arial" w:hAnsi="Arial" w:cs="Arial"/>
        </w:rPr>
        <w:t xml:space="preserve"> mit</w:t>
      </w:r>
      <w:r w:rsidR="00BB03D6">
        <w:rPr>
          <w:rFonts w:ascii="Arial" w:hAnsi="Arial" w:cs="Arial"/>
        </w:rPr>
        <w:t xml:space="preserve"> durchaus</w:t>
      </w:r>
      <w:r w:rsidR="00D750A8">
        <w:rPr>
          <w:rFonts w:ascii="Arial" w:hAnsi="Arial" w:cs="Arial"/>
        </w:rPr>
        <w:t xml:space="preserve"> realistisc</w:t>
      </w:r>
      <w:r w:rsidR="00366CB8">
        <w:rPr>
          <w:rFonts w:ascii="Arial" w:hAnsi="Arial" w:cs="Arial"/>
        </w:rPr>
        <w:t>hen</w:t>
      </w:r>
      <w:r w:rsidR="00701891" w:rsidRPr="00056742">
        <w:rPr>
          <w:rFonts w:ascii="Arial" w:hAnsi="Arial" w:cs="Arial"/>
        </w:rPr>
        <w:t xml:space="preserve"> Problemlösungen</w:t>
      </w:r>
      <w:r w:rsidR="001C7F2D">
        <w:rPr>
          <w:rFonts w:ascii="Arial" w:hAnsi="Arial" w:cs="Arial"/>
        </w:rPr>
        <w:t xml:space="preserve"> angetreten ist</w:t>
      </w:r>
      <w:r w:rsidR="00701891" w:rsidRPr="00056742">
        <w:rPr>
          <w:rFonts w:ascii="Arial" w:hAnsi="Arial" w:cs="Arial"/>
        </w:rPr>
        <w:t xml:space="preserve">. Erwartbar fallen die Reaktionen von rechts und auch von </w:t>
      </w:r>
      <w:r w:rsidR="004E414D">
        <w:rPr>
          <w:rFonts w:ascii="Arial" w:hAnsi="Arial" w:cs="Arial"/>
        </w:rPr>
        <w:t>Teilen</w:t>
      </w:r>
      <w:r w:rsidR="00701891" w:rsidRPr="00056742">
        <w:rPr>
          <w:rFonts w:ascii="Arial" w:hAnsi="Arial" w:cs="Arial"/>
        </w:rPr>
        <w:t xml:space="preserve"> der SPD </w:t>
      </w:r>
      <w:r w:rsidR="00D26A40" w:rsidRPr="00056742">
        <w:rPr>
          <w:rFonts w:ascii="Arial" w:hAnsi="Arial" w:cs="Arial"/>
        </w:rPr>
        <w:t>aus.</w:t>
      </w:r>
      <w:r w:rsidR="00D26A40">
        <w:rPr>
          <w:rFonts w:ascii="Arial" w:hAnsi="Arial" w:cs="Arial"/>
        </w:rPr>
        <w:t xml:space="preserve"> </w:t>
      </w:r>
      <w:r w:rsidR="00D26A40" w:rsidRPr="00056742">
        <w:rPr>
          <w:rFonts w:ascii="Arial" w:hAnsi="Arial" w:cs="Arial"/>
        </w:rPr>
        <w:t>„Kommunis</w:t>
      </w:r>
      <w:r w:rsidR="00D26A40">
        <w:rPr>
          <w:rFonts w:ascii="Arial" w:hAnsi="Arial" w:cs="Arial"/>
        </w:rPr>
        <w:t>mus</w:t>
      </w:r>
      <w:r w:rsidR="003953D6">
        <w:rPr>
          <w:rFonts w:ascii="Arial" w:hAnsi="Arial" w:cs="Arial"/>
        </w:rPr>
        <w:t>“, „</w:t>
      </w:r>
      <w:r w:rsidR="00701891" w:rsidRPr="00056742">
        <w:rPr>
          <w:rFonts w:ascii="Arial" w:hAnsi="Arial" w:cs="Arial"/>
        </w:rPr>
        <w:t>Link</w:t>
      </w:r>
      <w:r w:rsidR="003953D6">
        <w:rPr>
          <w:rFonts w:ascii="Arial" w:hAnsi="Arial" w:cs="Arial"/>
        </w:rPr>
        <w:t>s</w:t>
      </w:r>
      <w:r w:rsidR="009A3FEA">
        <w:rPr>
          <w:rFonts w:ascii="Arial" w:hAnsi="Arial" w:cs="Arial"/>
        </w:rPr>
        <w:t>e</w:t>
      </w:r>
      <w:r w:rsidR="0041136B" w:rsidRPr="00056742">
        <w:rPr>
          <w:rFonts w:ascii="Arial" w:hAnsi="Arial" w:cs="Arial"/>
        </w:rPr>
        <w:t>xtremismus</w:t>
      </w:r>
      <w:r w:rsidR="009A3FEA">
        <w:rPr>
          <w:rFonts w:ascii="Arial" w:hAnsi="Arial" w:cs="Arial"/>
        </w:rPr>
        <w:t>“</w:t>
      </w:r>
      <w:r w:rsidR="0041136B" w:rsidRPr="00056742">
        <w:rPr>
          <w:rFonts w:ascii="Arial" w:hAnsi="Arial" w:cs="Arial"/>
        </w:rPr>
        <w:t xml:space="preserve"> und</w:t>
      </w:r>
      <w:r w:rsidR="005277D1">
        <w:rPr>
          <w:rFonts w:ascii="Arial" w:hAnsi="Arial" w:cs="Arial"/>
        </w:rPr>
        <w:t xml:space="preserve"> „</w:t>
      </w:r>
      <w:r w:rsidR="0041136B" w:rsidRPr="00056742">
        <w:rPr>
          <w:rFonts w:ascii="Arial" w:hAnsi="Arial" w:cs="Arial"/>
        </w:rPr>
        <w:t xml:space="preserve">Enteignung aller </w:t>
      </w:r>
      <w:proofErr w:type="spellStart"/>
      <w:r w:rsidR="0041136B" w:rsidRPr="00056742">
        <w:rPr>
          <w:rFonts w:ascii="Arial" w:hAnsi="Arial" w:cs="Arial"/>
        </w:rPr>
        <w:t>Häusle</w:t>
      </w:r>
      <w:r w:rsidR="00F8212B">
        <w:rPr>
          <w:rFonts w:ascii="Arial" w:hAnsi="Arial" w:cs="Arial"/>
        </w:rPr>
        <w:t>b</w:t>
      </w:r>
      <w:r w:rsidR="0041136B" w:rsidRPr="00056742">
        <w:rPr>
          <w:rFonts w:ascii="Arial" w:hAnsi="Arial" w:cs="Arial"/>
        </w:rPr>
        <w:t>esitz</w:t>
      </w:r>
      <w:r w:rsidR="00391456">
        <w:rPr>
          <w:rFonts w:ascii="Arial" w:hAnsi="Arial" w:cs="Arial"/>
        </w:rPr>
        <w:t>er</w:t>
      </w:r>
      <w:proofErr w:type="spellEnd"/>
      <w:r w:rsidR="00391456">
        <w:rPr>
          <w:rFonts w:ascii="Arial" w:hAnsi="Arial" w:cs="Arial"/>
        </w:rPr>
        <w:t>“</w:t>
      </w:r>
      <w:r w:rsidR="0041136B" w:rsidRPr="00056742">
        <w:rPr>
          <w:rFonts w:ascii="Arial" w:hAnsi="Arial" w:cs="Arial"/>
        </w:rPr>
        <w:t xml:space="preserve"> wird posaunt. Da</w:t>
      </w:r>
      <w:r w:rsidR="00883698">
        <w:rPr>
          <w:rFonts w:ascii="Arial" w:hAnsi="Arial" w:cs="Arial"/>
        </w:rPr>
        <w:t>bei</w:t>
      </w:r>
      <w:r w:rsidR="00371A4B">
        <w:rPr>
          <w:rFonts w:ascii="Arial" w:hAnsi="Arial" w:cs="Arial"/>
        </w:rPr>
        <w:t xml:space="preserve"> soll doch nur</w:t>
      </w:r>
      <w:r w:rsidR="0041136B" w:rsidRPr="00056742">
        <w:rPr>
          <w:rFonts w:ascii="Arial" w:hAnsi="Arial" w:cs="Arial"/>
        </w:rPr>
        <w:t xml:space="preserve"> das Grundgeset</w:t>
      </w:r>
      <w:r w:rsidR="00F711ED">
        <w:rPr>
          <w:rFonts w:ascii="Arial" w:hAnsi="Arial" w:cs="Arial"/>
        </w:rPr>
        <w:t>z ernst genommen werden</w:t>
      </w:r>
      <w:r w:rsidR="00596641">
        <w:rPr>
          <w:rFonts w:ascii="Arial" w:hAnsi="Arial" w:cs="Arial"/>
        </w:rPr>
        <w:t>,</w:t>
      </w:r>
      <w:r w:rsidR="0041136B" w:rsidRPr="00056742">
        <w:rPr>
          <w:rFonts w:ascii="Arial" w:hAnsi="Arial" w:cs="Arial"/>
        </w:rPr>
        <w:t xml:space="preserve"> </w:t>
      </w:r>
      <w:proofErr w:type="gramStart"/>
      <w:r w:rsidR="0041136B" w:rsidRPr="00056742">
        <w:rPr>
          <w:rFonts w:ascii="Arial" w:hAnsi="Arial" w:cs="Arial"/>
        </w:rPr>
        <w:t>das</w:t>
      </w:r>
      <w:proofErr w:type="gramEnd"/>
      <w:r w:rsidR="0041136B" w:rsidRPr="00056742">
        <w:rPr>
          <w:rFonts w:ascii="Arial" w:hAnsi="Arial" w:cs="Arial"/>
        </w:rPr>
        <w:t xml:space="preserve"> Vergesellschaftung ausdrücklich zuläss</w:t>
      </w:r>
      <w:r w:rsidR="00EA336A">
        <w:rPr>
          <w:rFonts w:ascii="Arial" w:hAnsi="Arial" w:cs="Arial"/>
        </w:rPr>
        <w:t>t</w:t>
      </w:r>
      <w:r w:rsidR="00CF18C1">
        <w:rPr>
          <w:rFonts w:ascii="Arial" w:hAnsi="Arial" w:cs="Arial"/>
        </w:rPr>
        <w:t xml:space="preserve"> </w:t>
      </w:r>
      <w:r w:rsidR="00BA14F3">
        <w:rPr>
          <w:rFonts w:ascii="Arial" w:hAnsi="Arial" w:cs="Arial"/>
        </w:rPr>
        <w:t>(</w:t>
      </w:r>
      <w:r w:rsidR="00EA336A">
        <w:rPr>
          <w:rFonts w:ascii="Arial" w:hAnsi="Arial" w:cs="Arial"/>
        </w:rPr>
        <w:t>und</w:t>
      </w:r>
      <w:r w:rsidR="007E7526">
        <w:rPr>
          <w:rFonts w:ascii="Arial" w:hAnsi="Arial" w:cs="Arial"/>
        </w:rPr>
        <w:t xml:space="preserve"> damit nicht</w:t>
      </w:r>
      <w:r w:rsidR="00BA14F3">
        <w:rPr>
          <w:rFonts w:ascii="Arial" w:hAnsi="Arial" w:cs="Arial"/>
        </w:rPr>
        <w:t xml:space="preserve"> gleich</w:t>
      </w:r>
      <w:r w:rsidR="00BB48DD">
        <w:rPr>
          <w:rFonts w:ascii="Arial" w:hAnsi="Arial" w:cs="Arial"/>
        </w:rPr>
        <w:t xml:space="preserve"> Enteignung meint</w:t>
      </w:r>
      <w:r w:rsidR="007B6E58">
        <w:rPr>
          <w:rFonts w:ascii="Arial" w:hAnsi="Arial" w:cs="Arial"/>
        </w:rPr>
        <w:t>).</w:t>
      </w:r>
      <w:r w:rsidR="0041136B" w:rsidRPr="00056742">
        <w:rPr>
          <w:rFonts w:ascii="Arial" w:hAnsi="Arial" w:cs="Arial"/>
        </w:rPr>
        <w:t xml:space="preserve"> </w:t>
      </w:r>
      <w:r w:rsidR="00FF73D8" w:rsidRPr="00056742">
        <w:rPr>
          <w:rFonts w:ascii="Arial" w:hAnsi="Arial" w:cs="Arial"/>
        </w:rPr>
        <w:t>Ü</w:t>
      </w:r>
      <w:r w:rsidR="00FF73D8">
        <w:rPr>
          <w:rFonts w:ascii="Arial" w:hAnsi="Arial" w:cs="Arial"/>
        </w:rPr>
        <w:t>brigens, wo</w:t>
      </w:r>
      <w:r w:rsidR="0041136B" w:rsidRPr="00056742">
        <w:rPr>
          <w:rFonts w:ascii="Arial" w:hAnsi="Arial" w:cs="Arial"/>
        </w:rPr>
        <w:t xml:space="preserve"> finden </w:t>
      </w:r>
      <w:r w:rsidR="003D025F">
        <w:rPr>
          <w:rFonts w:ascii="Arial" w:hAnsi="Arial" w:cs="Arial"/>
        </w:rPr>
        <w:t>denn</w:t>
      </w:r>
      <w:r w:rsidR="00FF0FF5">
        <w:rPr>
          <w:rFonts w:ascii="Arial" w:hAnsi="Arial" w:cs="Arial"/>
        </w:rPr>
        <w:t xml:space="preserve"> heutzutage</w:t>
      </w:r>
      <w:r w:rsidR="003D025F">
        <w:rPr>
          <w:rFonts w:ascii="Arial" w:hAnsi="Arial" w:cs="Arial"/>
        </w:rPr>
        <w:t xml:space="preserve"> </w:t>
      </w:r>
      <w:r w:rsidR="0041136B" w:rsidRPr="00056742">
        <w:rPr>
          <w:rFonts w:ascii="Arial" w:hAnsi="Arial" w:cs="Arial"/>
        </w:rPr>
        <w:t xml:space="preserve">die meisten </w:t>
      </w:r>
      <w:proofErr w:type="spellStart"/>
      <w:r w:rsidR="003D025F">
        <w:rPr>
          <w:rFonts w:ascii="Arial" w:hAnsi="Arial" w:cs="Arial"/>
        </w:rPr>
        <w:t>Ve</w:t>
      </w:r>
      <w:r w:rsidR="00C4419B">
        <w:rPr>
          <w:rFonts w:ascii="Arial" w:hAnsi="Arial" w:cs="Arial"/>
        </w:rPr>
        <w:t>rg</w:t>
      </w:r>
      <w:r w:rsidR="0041136B" w:rsidRPr="00056742">
        <w:rPr>
          <w:rFonts w:ascii="Arial" w:hAnsi="Arial" w:cs="Arial"/>
        </w:rPr>
        <w:t>esellschaftungen</w:t>
      </w:r>
      <w:proofErr w:type="spellEnd"/>
      <w:r w:rsidR="0041136B" w:rsidRPr="00056742">
        <w:rPr>
          <w:rFonts w:ascii="Arial" w:hAnsi="Arial" w:cs="Arial"/>
        </w:rPr>
        <w:t xml:space="preserve"> statt</w:t>
      </w:r>
      <w:r w:rsidR="00B37B70">
        <w:rPr>
          <w:rFonts w:ascii="Arial" w:hAnsi="Arial" w:cs="Arial"/>
        </w:rPr>
        <w:t>, z</w:t>
      </w:r>
      <w:r w:rsidR="0041136B" w:rsidRPr="00056742">
        <w:rPr>
          <w:rFonts w:ascii="Arial" w:hAnsi="Arial" w:cs="Arial"/>
        </w:rPr>
        <w:t>um Beispiel, wenn es um den Bau von Autobahnen geht</w:t>
      </w:r>
      <w:r w:rsidR="00FA14D4">
        <w:rPr>
          <w:rFonts w:ascii="Arial" w:hAnsi="Arial" w:cs="Arial"/>
        </w:rPr>
        <w:t xml:space="preserve">? </w:t>
      </w:r>
      <w:r w:rsidR="00D76F86">
        <w:rPr>
          <w:rFonts w:ascii="Arial" w:hAnsi="Arial" w:cs="Arial"/>
        </w:rPr>
        <w:t>In Bayern!</w:t>
      </w:r>
    </w:p>
    <w:p w14:paraId="346ADF55" w14:textId="77777777" w:rsidR="000C0AC7" w:rsidRDefault="00440730">
      <w:pPr>
        <w:rPr>
          <w:rFonts w:ascii="Arial" w:hAnsi="Arial" w:cs="Arial"/>
        </w:rPr>
      </w:pPr>
      <w:r w:rsidRPr="00056742">
        <w:rPr>
          <w:rFonts w:ascii="Arial" w:hAnsi="Arial" w:cs="Arial"/>
        </w:rPr>
        <w:t xml:space="preserve"> Angst und Hass sind auch die Emotionen, die von der A</w:t>
      </w:r>
      <w:r w:rsidR="00304310">
        <w:rPr>
          <w:rFonts w:ascii="Arial" w:hAnsi="Arial" w:cs="Arial"/>
        </w:rPr>
        <w:t>f</w:t>
      </w:r>
      <w:r w:rsidRPr="00056742">
        <w:rPr>
          <w:rFonts w:ascii="Arial" w:hAnsi="Arial" w:cs="Arial"/>
        </w:rPr>
        <w:t xml:space="preserve">D geschürt </w:t>
      </w:r>
      <w:r w:rsidR="00E461EF" w:rsidRPr="00056742">
        <w:rPr>
          <w:rFonts w:ascii="Arial" w:hAnsi="Arial" w:cs="Arial"/>
        </w:rPr>
        <w:t>werden</w:t>
      </w:r>
      <w:r w:rsidR="00C70F50">
        <w:rPr>
          <w:rFonts w:ascii="Arial" w:hAnsi="Arial" w:cs="Arial"/>
        </w:rPr>
        <w:t xml:space="preserve">, </w:t>
      </w:r>
      <w:r w:rsidR="00C146AF">
        <w:rPr>
          <w:rFonts w:ascii="Arial" w:hAnsi="Arial" w:cs="Arial"/>
        </w:rPr>
        <w:t>nicht zuletzt</w:t>
      </w:r>
      <w:r w:rsidR="00E2627E">
        <w:rPr>
          <w:rFonts w:ascii="Arial" w:hAnsi="Arial" w:cs="Arial"/>
        </w:rPr>
        <w:t>,</w:t>
      </w:r>
      <w:r w:rsidR="00E461EF">
        <w:rPr>
          <w:rFonts w:ascii="Arial" w:hAnsi="Arial" w:cs="Arial"/>
        </w:rPr>
        <w:t xml:space="preserve"> </w:t>
      </w:r>
      <w:r w:rsidR="00E2627E">
        <w:rPr>
          <w:rFonts w:ascii="Arial" w:hAnsi="Arial" w:cs="Arial"/>
        </w:rPr>
        <w:t>indem</w:t>
      </w:r>
      <w:r w:rsidR="004A68EB">
        <w:rPr>
          <w:rFonts w:ascii="Arial" w:hAnsi="Arial" w:cs="Arial"/>
        </w:rPr>
        <w:t xml:space="preserve"> sie</w:t>
      </w:r>
      <w:r w:rsidR="00033469">
        <w:rPr>
          <w:rFonts w:ascii="Arial" w:hAnsi="Arial" w:cs="Arial"/>
        </w:rPr>
        <w:t xml:space="preserve"> </w:t>
      </w:r>
      <w:r w:rsidR="00E43AEC">
        <w:rPr>
          <w:rFonts w:ascii="Arial" w:hAnsi="Arial" w:cs="Arial"/>
        </w:rPr>
        <w:t xml:space="preserve">besonders die </w:t>
      </w:r>
      <w:r w:rsidR="001F63AD">
        <w:rPr>
          <w:rFonts w:ascii="Arial" w:hAnsi="Arial" w:cs="Arial"/>
        </w:rPr>
        <w:t>„Ossis</w:t>
      </w:r>
      <w:r w:rsidR="00836A82">
        <w:rPr>
          <w:rFonts w:ascii="Arial" w:hAnsi="Arial" w:cs="Arial"/>
        </w:rPr>
        <w:t xml:space="preserve">“ </w:t>
      </w:r>
      <w:r w:rsidR="00E43AEC">
        <w:rPr>
          <w:rFonts w:ascii="Arial" w:hAnsi="Arial" w:cs="Arial"/>
        </w:rPr>
        <w:t xml:space="preserve">in </w:t>
      </w:r>
      <w:r w:rsidR="00924C77">
        <w:rPr>
          <w:rFonts w:ascii="Arial" w:hAnsi="Arial" w:cs="Arial"/>
        </w:rPr>
        <w:t>d</w:t>
      </w:r>
      <w:r w:rsidR="00E43AEC">
        <w:rPr>
          <w:rFonts w:ascii="Arial" w:hAnsi="Arial" w:cs="Arial"/>
        </w:rPr>
        <w:t>em Gefühl</w:t>
      </w:r>
      <w:r w:rsidR="00924C77">
        <w:rPr>
          <w:rFonts w:ascii="Arial" w:hAnsi="Arial" w:cs="Arial"/>
        </w:rPr>
        <w:t xml:space="preserve"> bestärkt, </w:t>
      </w:r>
      <w:r w:rsidR="00E43D58">
        <w:rPr>
          <w:rFonts w:ascii="Arial" w:hAnsi="Arial" w:cs="Arial"/>
        </w:rPr>
        <w:t>einen</w:t>
      </w:r>
      <w:r w:rsidR="002F69F8">
        <w:rPr>
          <w:rFonts w:ascii="Arial" w:hAnsi="Arial" w:cs="Arial"/>
        </w:rPr>
        <w:t xml:space="preserve"> Bedeutungsverlust erlitten zu habe</w:t>
      </w:r>
      <w:r w:rsidR="005C53AF">
        <w:rPr>
          <w:rFonts w:ascii="Arial" w:hAnsi="Arial" w:cs="Arial"/>
        </w:rPr>
        <w:t>, für de</w:t>
      </w:r>
      <w:r w:rsidR="008F0FBE">
        <w:rPr>
          <w:rFonts w:ascii="Arial" w:hAnsi="Arial" w:cs="Arial"/>
        </w:rPr>
        <w:t>n „die da oben</w:t>
      </w:r>
      <w:r w:rsidR="00C75C44">
        <w:rPr>
          <w:rFonts w:ascii="Arial" w:hAnsi="Arial" w:cs="Arial"/>
        </w:rPr>
        <w:t>“</w:t>
      </w:r>
      <w:r w:rsidR="00E01FC8">
        <w:rPr>
          <w:rFonts w:ascii="Arial" w:hAnsi="Arial" w:cs="Arial"/>
        </w:rPr>
        <w:t xml:space="preserve"> verantwortlich sind.</w:t>
      </w:r>
      <w:r w:rsidR="00EF1BE4" w:rsidRPr="00056742">
        <w:rPr>
          <w:rFonts w:ascii="Arial" w:hAnsi="Arial" w:cs="Arial"/>
        </w:rPr>
        <w:t xml:space="preserve"> In Sachsen-Anhalt</w:t>
      </w:r>
      <w:r w:rsidR="00736248">
        <w:rPr>
          <w:rFonts w:ascii="Arial" w:hAnsi="Arial" w:cs="Arial"/>
        </w:rPr>
        <w:t xml:space="preserve"> haben die</w:t>
      </w:r>
      <w:r w:rsidR="00EF1BE4" w:rsidRPr="00056742">
        <w:rPr>
          <w:rFonts w:ascii="Arial" w:hAnsi="Arial" w:cs="Arial"/>
        </w:rPr>
        <w:t xml:space="preserve"> fast 44%</w:t>
      </w:r>
      <w:r w:rsidR="00D37668">
        <w:rPr>
          <w:rFonts w:ascii="Arial" w:hAnsi="Arial" w:cs="Arial"/>
        </w:rPr>
        <w:t xml:space="preserve"> Stimmen für die AfD</w:t>
      </w:r>
      <w:r w:rsidR="004423BC">
        <w:rPr>
          <w:rFonts w:ascii="Arial" w:hAnsi="Arial" w:cs="Arial"/>
        </w:rPr>
        <w:t xml:space="preserve"> </w:t>
      </w:r>
      <w:r w:rsidR="00AD5838">
        <w:rPr>
          <w:rFonts w:ascii="Arial" w:hAnsi="Arial" w:cs="Arial"/>
        </w:rPr>
        <w:t>zwar nicht ganz</w:t>
      </w:r>
      <w:r w:rsidR="00EF1BE4" w:rsidRPr="00056742">
        <w:rPr>
          <w:rFonts w:ascii="Arial" w:hAnsi="Arial" w:cs="Arial"/>
        </w:rPr>
        <w:t xml:space="preserve"> </w:t>
      </w:r>
      <w:r w:rsidR="004423BC">
        <w:rPr>
          <w:rFonts w:ascii="Arial" w:hAnsi="Arial" w:cs="Arial"/>
        </w:rPr>
        <w:t>zur</w:t>
      </w:r>
      <w:r w:rsidR="00EF1BE4" w:rsidRPr="00056742">
        <w:rPr>
          <w:rFonts w:ascii="Arial" w:hAnsi="Arial" w:cs="Arial"/>
        </w:rPr>
        <w:t xml:space="preserve"> </w:t>
      </w:r>
      <w:r w:rsidR="00FB1E77">
        <w:rPr>
          <w:rFonts w:ascii="Arial" w:hAnsi="Arial" w:cs="Arial"/>
        </w:rPr>
        <w:t xml:space="preserve">absoluten </w:t>
      </w:r>
      <w:r w:rsidR="00EF1BE4" w:rsidRPr="00056742">
        <w:rPr>
          <w:rFonts w:ascii="Arial" w:hAnsi="Arial" w:cs="Arial"/>
        </w:rPr>
        <w:t>Mehrheit</w:t>
      </w:r>
      <w:r w:rsidR="00080BE5">
        <w:rPr>
          <w:rFonts w:ascii="Arial" w:hAnsi="Arial" w:cs="Arial"/>
        </w:rPr>
        <w:t xml:space="preserve"> </w:t>
      </w:r>
      <w:r w:rsidR="005E314D">
        <w:rPr>
          <w:rFonts w:ascii="Arial" w:hAnsi="Arial" w:cs="Arial"/>
        </w:rPr>
        <w:t>gereicht</w:t>
      </w:r>
      <w:r w:rsidR="00827219">
        <w:rPr>
          <w:rFonts w:ascii="Arial" w:hAnsi="Arial" w:cs="Arial"/>
        </w:rPr>
        <w:t>, aber vielleicht</w:t>
      </w:r>
      <w:r w:rsidR="00EF1BE4" w:rsidRPr="00056742">
        <w:rPr>
          <w:rFonts w:ascii="Arial" w:hAnsi="Arial" w:cs="Arial"/>
        </w:rPr>
        <w:t xml:space="preserve"> zum Regiere</w:t>
      </w:r>
      <w:r w:rsidR="00F328BD">
        <w:rPr>
          <w:rFonts w:ascii="Arial" w:hAnsi="Arial" w:cs="Arial"/>
        </w:rPr>
        <w:t>n</w:t>
      </w:r>
      <w:r w:rsidR="00D849DF">
        <w:rPr>
          <w:rFonts w:ascii="Arial" w:hAnsi="Arial" w:cs="Arial"/>
        </w:rPr>
        <w:t xml:space="preserve"> – dank der</w:t>
      </w:r>
      <w:r w:rsidR="00F328BD">
        <w:rPr>
          <w:rFonts w:ascii="Arial" w:hAnsi="Arial" w:cs="Arial"/>
        </w:rPr>
        <w:t xml:space="preserve"> tätigen</w:t>
      </w:r>
      <w:r w:rsidR="0012730E" w:rsidRPr="00056742">
        <w:rPr>
          <w:rFonts w:ascii="Arial" w:hAnsi="Arial" w:cs="Arial"/>
        </w:rPr>
        <w:t xml:space="preserve"> Mithilfe des BSW. Was für eine bittere Ironi</w:t>
      </w:r>
      <w:r w:rsidR="00F23DE0">
        <w:rPr>
          <w:rFonts w:ascii="Arial" w:hAnsi="Arial" w:cs="Arial"/>
        </w:rPr>
        <w:t>e</w:t>
      </w:r>
      <w:r w:rsidR="00E54DED">
        <w:rPr>
          <w:rFonts w:ascii="Arial" w:hAnsi="Arial" w:cs="Arial"/>
        </w:rPr>
        <w:t>:</w:t>
      </w:r>
      <w:r w:rsidR="0012730E" w:rsidRPr="00056742">
        <w:rPr>
          <w:rFonts w:ascii="Arial" w:hAnsi="Arial" w:cs="Arial"/>
        </w:rPr>
        <w:t xml:space="preserve"> Menschen, die die Linke verlassen hatten</w:t>
      </w:r>
      <w:r w:rsidR="00E54DED">
        <w:rPr>
          <w:rFonts w:ascii="Arial" w:hAnsi="Arial" w:cs="Arial"/>
        </w:rPr>
        <w:t>, w</w:t>
      </w:r>
      <w:r w:rsidR="0012730E" w:rsidRPr="00056742">
        <w:rPr>
          <w:rFonts w:ascii="Arial" w:hAnsi="Arial" w:cs="Arial"/>
        </w:rPr>
        <w:t xml:space="preserve">eil </w:t>
      </w:r>
      <w:r w:rsidR="009F730A">
        <w:rPr>
          <w:rFonts w:ascii="Arial" w:hAnsi="Arial" w:cs="Arial"/>
        </w:rPr>
        <w:t>i</w:t>
      </w:r>
      <w:r w:rsidR="0012730E" w:rsidRPr="00056742">
        <w:rPr>
          <w:rFonts w:ascii="Arial" w:hAnsi="Arial" w:cs="Arial"/>
        </w:rPr>
        <w:t>hnen diese nicht mehr links genug war</w:t>
      </w:r>
      <w:r w:rsidR="00C70329">
        <w:rPr>
          <w:rFonts w:ascii="Arial" w:hAnsi="Arial" w:cs="Arial"/>
        </w:rPr>
        <w:t>, s</w:t>
      </w:r>
      <w:r w:rsidR="0012730E" w:rsidRPr="00056742">
        <w:rPr>
          <w:rFonts w:ascii="Arial" w:hAnsi="Arial" w:cs="Arial"/>
        </w:rPr>
        <w:t>pielen m</w:t>
      </w:r>
      <w:r w:rsidR="00D86D8A">
        <w:rPr>
          <w:rFonts w:ascii="Arial" w:hAnsi="Arial" w:cs="Arial"/>
        </w:rPr>
        <w:t>it dem Gedanken</w:t>
      </w:r>
      <w:r w:rsidR="00BF4120">
        <w:rPr>
          <w:rFonts w:ascii="Arial" w:hAnsi="Arial" w:cs="Arial"/>
        </w:rPr>
        <w:t>,</w:t>
      </w:r>
      <w:r w:rsidR="003B3D46">
        <w:rPr>
          <w:rFonts w:ascii="Arial" w:hAnsi="Arial" w:cs="Arial"/>
        </w:rPr>
        <w:t xml:space="preserve"> d</w:t>
      </w:r>
      <w:r w:rsidR="0012730E" w:rsidRPr="00056742">
        <w:rPr>
          <w:rFonts w:ascii="Arial" w:hAnsi="Arial" w:cs="Arial"/>
        </w:rPr>
        <w:t>en Rechtsextremis</w:t>
      </w:r>
      <w:r w:rsidR="003B3D46">
        <w:rPr>
          <w:rFonts w:ascii="Arial" w:hAnsi="Arial" w:cs="Arial"/>
        </w:rPr>
        <w:t>ten</w:t>
      </w:r>
      <w:r w:rsidR="0012730E" w:rsidRPr="00056742">
        <w:rPr>
          <w:rFonts w:ascii="Arial" w:hAnsi="Arial" w:cs="Arial"/>
        </w:rPr>
        <w:t xml:space="preserve"> auf die Regierungsbank zu helfen.</w:t>
      </w:r>
    </w:p>
    <w:p w14:paraId="799C5326" w14:textId="6D085335" w:rsidR="00537001" w:rsidRPr="00056742" w:rsidRDefault="0012730E">
      <w:pPr>
        <w:rPr>
          <w:rFonts w:ascii="Arial" w:hAnsi="Arial" w:cs="Arial"/>
        </w:rPr>
      </w:pPr>
      <w:r w:rsidRPr="00056742">
        <w:rPr>
          <w:rFonts w:ascii="Arial" w:hAnsi="Arial" w:cs="Arial"/>
        </w:rPr>
        <w:t xml:space="preserve"> Wer hat sonst noch teilgenommen? Ach ja, die FDP</w:t>
      </w:r>
      <w:r w:rsidR="001765B6">
        <w:rPr>
          <w:rFonts w:ascii="Arial" w:hAnsi="Arial" w:cs="Arial"/>
        </w:rPr>
        <w:t>..</w:t>
      </w:r>
      <w:r w:rsidRPr="00056742">
        <w:rPr>
          <w:rFonts w:ascii="Arial" w:hAnsi="Arial" w:cs="Arial"/>
        </w:rPr>
        <w:t>.</w:t>
      </w:r>
    </w:p>
    <w:sectPr w:rsidR="00537001" w:rsidRPr="00056742" w:rsidSect="00D71FE4">
      <w:pgSz w:w="11906" w:h="16838"/>
      <w:pgMar w:top="1417" w:right="1417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B22"/>
    <w:rsid w:val="00003946"/>
    <w:rsid w:val="0001597F"/>
    <w:rsid w:val="00026B51"/>
    <w:rsid w:val="00027D3C"/>
    <w:rsid w:val="00030963"/>
    <w:rsid w:val="000313B5"/>
    <w:rsid w:val="00033469"/>
    <w:rsid w:val="00047BFE"/>
    <w:rsid w:val="000530E5"/>
    <w:rsid w:val="000553C6"/>
    <w:rsid w:val="00056742"/>
    <w:rsid w:val="00080BE5"/>
    <w:rsid w:val="00093822"/>
    <w:rsid w:val="000B7AF0"/>
    <w:rsid w:val="000C0AC7"/>
    <w:rsid w:val="000C6E20"/>
    <w:rsid w:val="000E3110"/>
    <w:rsid w:val="0010434C"/>
    <w:rsid w:val="00110526"/>
    <w:rsid w:val="0012730E"/>
    <w:rsid w:val="0015305D"/>
    <w:rsid w:val="00155A26"/>
    <w:rsid w:val="00166F62"/>
    <w:rsid w:val="001765B6"/>
    <w:rsid w:val="001A1575"/>
    <w:rsid w:val="001B542D"/>
    <w:rsid w:val="001B69C9"/>
    <w:rsid w:val="001C7F2D"/>
    <w:rsid w:val="001E741E"/>
    <w:rsid w:val="001F63AD"/>
    <w:rsid w:val="002074F9"/>
    <w:rsid w:val="00225B65"/>
    <w:rsid w:val="00272737"/>
    <w:rsid w:val="00283F1E"/>
    <w:rsid w:val="00287D81"/>
    <w:rsid w:val="002A38BD"/>
    <w:rsid w:val="002E0A2B"/>
    <w:rsid w:val="002E7337"/>
    <w:rsid w:val="002F69F8"/>
    <w:rsid w:val="00304310"/>
    <w:rsid w:val="00354136"/>
    <w:rsid w:val="003564F5"/>
    <w:rsid w:val="00366CB8"/>
    <w:rsid w:val="00371A4B"/>
    <w:rsid w:val="00373BD9"/>
    <w:rsid w:val="00391456"/>
    <w:rsid w:val="003942E2"/>
    <w:rsid w:val="003953D6"/>
    <w:rsid w:val="003A0CD4"/>
    <w:rsid w:val="003B3D46"/>
    <w:rsid w:val="003B7978"/>
    <w:rsid w:val="003D025F"/>
    <w:rsid w:val="004048E2"/>
    <w:rsid w:val="0041136B"/>
    <w:rsid w:val="00420D86"/>
    <w:rsid w:val="004306FC"/>
    <w:rsid w:val="004327E0"/>
    <w:rsid w:val="00432B22"/>
    <w:rsid w:val="00440730"/>
    <w:rsid w:val="00440A01"/>
    <w:rsid w:val="004423BC"/>
    <w:rsid w:val="00461017"/>
    <w:rsid w:val="00481C74"/>
    <w:rsid w:val="004A4873"/>
    <w:rsid w:val="004A68EB"/>
    <w:rsid w:val="004D136A"/>
    <w:rsid w:val="004E414D"/>
    <w:rsid w:val="004E5314"/>
    <w:rsid w:val="005242CC"/>
    <w:rsid w:val="005277D1"/>
    <w:rsid w:val="00537001"/>
    <w:rsid w:val="005561FD"/>
    <w:rsid w:val="00596641"/>
    <w:rsid w:val="005C042C"/>
    <w:rsid w:val="005C53AF"/>
    <w:rsid w:val="005D2AAB"/>
    <w:rsid w:val="005E314D"/>
    <w:rsid w:val="00603FCC"/>
    <w:rsid w:val="006371C0"/>
    <w:rsid w:val="006F0D47"/>
    <w:rsid w:val="00701891"/>
    <w:rsid w:val="00703E6F"/>
    <w:rsid w:val="00727627"/>
    <w:rsid w:val="00736248"/>
    <w:rsid w:val="00764966"/>
    <w:rsid w:val="00782F78"/>
    <w:rsid w:val="007A1FAA"/>
    <w:rsid w:val="007B5297"/>
    <w:rsid w:val="007B6E58"/>
    <w:rsid w:val="007C653C"/>
    <w:rsid w:val="007C685D"/>
    <w:rsid w:val="007E2E28"/>
    <w:rsid w:val="007E7526"/>
    <w:rsid w:val="0080756C"/>
    <w:rsid w:val="00827219"/>
    <w:rsid w:val="00836771"/>
    <w:rsid w:val="00836A82"/>
    <w:rsid w:val="008675E1"/>
    <w:rsid w:val="008773EC"/>
    <w:rsid w:val="0088085F"/>
    <w:rsid w:val="00883698"/>
    <w:rsid w:val="0088455D"/>
    <w:rsid w:val="00887FA7"/>
    <w:rsid w:val="008936E9"/>
    <w:rsid w:val="008F0FBE"/>
    <w:rsid w:val="008F5986"/>
    <w:rsid w:val="00920E0B"/>
    <w:rsid w:val="00924C77"/>
    <w:rsid w:val="0098403E"/>
    <w:rsid w:val="009A3FEA"/>
    <w:rsid w:val="009C205F"/>
    <w:rsid w:val="009F730A"/>
    <w:rsid w:val="00A002B3"/>
    <w:rsid w:val="00A120AF"/>
    <w:rsid w:val="00A3436F"/>
    <w:rsid w:val="00A47566"/>
    <w:rsid w:val="00A52D67"/>
    <w:rsid w:val="00A53FA0"/>
    <w:rsid w:val="00A708A7"/>
    <w:rsid w:val="00A8652E"/>
    <w:rsid w:val="00A96EE1"/>
    <w:rsid w:val="00AD5838"/>
    <w:rsid w:val="00B050C3"/>
    <w:rsid w:val="00B37B70"/>
    <w:rsid w:val="00B66694"/>
    <w:rsid w:val="00B94D92"/>
    <w:rsid w:val="00BA025F"/>
    <w:rsid w:val="00BA14F3"/>
    <w:rsid w:val="00BB03D6"/>
    <w:rsid w:val="00BB48DD"/>
    <w:rsid w:val="00BE3552"/>
    <w:rsid w:val="00BE5F87"/>
    <w:rsid w:val="00BF4120"/>
    <w:rsid w:val="00C044BF"/>
    <w:rsid w:val="00C146AF"/>
    <w:rsid w:val="00C230C1"/>
    <w:rsid w:val="00C24DCF"/>
    <w:rsid w:val="00C4419B"/>
    <w:rsid w:val="00C55193"/>
    <w:rsid w:val="00C70329"/>
    <w:rsid w:val="00C70F50"/>
    <w:rsid w:val="00C75C44"/>
    <w:rsid w:val="00CC6ABC"/>
    <w:rsid w:val="00CD5F45"/>
    <w:rsid w:val="00CE11D8"/>
    <w:rsid w:val="00CF18C1"/>
    <w:rsid w:val="00CF6F8D"/>
    <w:rsid w:val="00CF7EF0"/>
    <w:rsid w:val="00D114E7"/>
    <w:rsid w:val="00D24A4E"/>
    <w:rsid w:val="00D26A40"/>
    <w:rsid w:val="00D37668"/>
    <w:rsid w:val="00D4572C"/>
    <w:rsid w:val="00D71FE4"/>
    <w:rsid w:val="00D750A8"/>
    <w:rsid w:val="00D76F86"/>
    <w:rsid w:val="00D8457D"/>
    <w:rsid w:val="00D849DF"/>
    <w:rsid w:val="00D86D8A"/>
    <w:rsid w:val="00D940E6"/>
    <w:rsid w:val="00DC428D"/>
    <w:rsid w:val="00DD190F"/>
    <w:rsid w:val="00DD2A64"/>
    <w:rsid w:val="00DE1BDA"/>
    <w:rsid w:val="00E01FC8"/>
    <w:rsid w:val="00E225DB"/>
    <w:rsid w:val="00E253CC"/>
    <w:rsid w:val="00E256FA"/>
    <w:rsid w:val="00E2627E"/>
    <w:rsid w:val="00E43AEC"/>
    <w:rsid w:val="00E43D58"/>
    <w:rsid w:val="00E461EF"/>
    <w:rsid w:val="00E54DED"/>
    <w:rsid w:val="00E91F1C"/>
    <w:rsid w:val="00EA336A"/>
    <w:rsid w:val="00EF1BE4"/>
    <w:rsid w:val="00F143AA"/>
    <w:rsid w:val="00F150C0"/>
    <w:rsid w:val="00F23DE0"/>
    <w:rsid w:val="00F328BD"/>
    <w:rsid w:val="00F711ED"/>
    <w:rsid w:val="00F768E0"/>
    <w:rsid w:val="00F8212B"/>
    <w:rsid w:val="00F9647A"/>
    <w:rsid w:val="00FA14D4"/>
    <w:rsid w:val="00FB1E77"/>
    <w:rsid w:val="00FB2E23"/>
    <w:rsid w:val="00FB5FB6"/>
    <w:rsid w:val="00FD19FB"/>
    <w:rsid w:val="00FE43CF"/>
    <w:rsid w:val="00FF0FF5"/>
    <w:rsid w:val="00FF7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48EEF"/>
  <w15:chartTrackingRefBased/>
  <w15:docId w15:val="{8E8FE290-F5AA-4170-918B-D79CE3D5B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32B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32B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32B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32B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32B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32B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32B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32B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32B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32B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32B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32B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32B22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32B22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32B2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32B2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32B2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32B2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32B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32B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32B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32B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32B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32B2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32B2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32B22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32B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32B22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32B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2546</Characters>
  <Application>Microsoft Office Word</Application>
  <DocSecurity>0</DocSecurity>
  <Lines>21</Lines>
  <Paragraphs>5</Paragraphs>
  <ScaleCrop>false</ScaleCrop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Uta Saendig</dc:creator>
  <cp:keywords/>
  <dc:description/>
  <cp:lastModifiedBy>Uta Saendig</cp:lastModifiedBy>
  <cp:revision>2</cp:revision>
  <dcterms:created xsi:type="dcterms:W3CDTF">2026-10-21T09:27:00Z</dcterms:created>
  <dcterms:modified xsi:type="dcterms:W3CDTF">2026-10-21T09:27:00Z</dcterms:modified>
</cp:coreProperties>
</file>