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35EC" w14:textId="77777777" w:rsidR="00FD220C" w:rsidRPr="00EF73D7" w:rsidRDefault="00FD220C" w:rsidP="00FD220C">
      <w:pPr>
        <w:pStyle w:val="Titel"/>
        <w:rPr>
          <w:rFonts w:ascii="Garamond" w:hAnsi="Garamond"/>
          <w:b/>
          <w:bCs/>
          <w:sz w:val="44"/>
          <w:szCs w:val="44"/>
        </w:rPr>
      </w:pPr>
      <w:bookmarkStart w:id="0" w:name="_Hlk155188594"/>
      <w:r w:rsidRPr="00EF73D7">
        <w:rPr>
          <w:rFonts w:ascii="Garamond" w:hAnsi="Garamond"/>
          <w:b/>
          <w:bCs/>
          <w:sz w:val="44"/>
          <w:szCs w:val="44"/>
        </w:rPr>
        <w:t>Tagesordnung</w:t>
      </w:r>
    </w:p>
    <w:p w14:paraId="32C16D1C" w14:textId="77777777" w:rsidR="00FD220C" w:rsidRPr="00663F40" w:rsidRDefault="00FD220C" w:rsidP="00FD220C">
      <w:pPr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47</w:t>
      </w:r>
      <w:r w:rsidRPr="00663F40">
        <w:rPr>
          <w:rFonts w:ascii="Garamond" w:hAnsi="Garamond"/>
          <w:b/>
          <w:sz w:val="36"/>
        </w:rPr>
        <w:t xml:space="preserve">. Tagung der Vernetzungskonferenz der </w:t>
      </w:r>
      <w:r w:rsidRPr="00967256">
        <w:rPr>
          <w:rFonts w:ascii="Garamond" w:hAnsi="Garamond"/>
          <w:b/>
          <w:i/>
          <w:iCs/>
          <w:color w:val="FF0000"/>
          <w:sz w:val="36"/>
        </w:rPr>
        <w:t>aufstehen</w:t>
      </w:r>
      <w:r w:rsidRPr="00663F40">
        <w:rPr>
          <w:rFonts w:ascii="Garamond" w:hAnsi="Garamond"/>
          <w:b/>
          <w:sz w:val="36"/>
        </w:rPr>
        <w:t>-Ortsgruppen und Aktiven</w:t>
      </w:r>
    </w:p>
    <w:p w14:paraId="4183A4DC" w14:textId="77777777" w:rsidR="00FD220C" w:rsidRPr="00663F40" w:rsidRDefault="00FD220C" w:rsidP="00FD220C">
      <w:pPr>
        <w:rPr>
          <w:rFonts w:ascii="Garamond" w:hAnsi="Garamond"/>
          <w:b/>
          <w:sz w:val="36"/>
        </w:rPr>
      </w:pPr>
      <w:r w:rsidRPr="00663F40">
        <w:rPr>
          <w:rFonts w:ascii="Garamond" w:hAnsi="Garamond"/>
          <w:b/>
          <w:sz w:val="36"/>
        </w:rPr>
        <w:t xml:space="preserve">am </w:t>
      </w:r>
      <w:r>
        <w:rPr>
          <w:rFonts w:ascii="Garamond" w:hAnsi="Garamond"/>
          <w:b/>
          <w:sz w:val="36"/>
        </w:rPr>
        <w:t>03</w:t>
      </w:r>
      <w:r w:rsidRPr="00663F40">
        <w:rPr>
          <w:rFonts w:ascii="Garamond" w:hAnsi="Garamond"/>
          <w:b/>
          <w:sz w:val="36"/>
        </w:rPr>
        <w:t>.</w:t>
      </w:r>
      <w:r>
        <w:rPr>
          <w:rFonts w:ascii="Garamond" w:hAnsi="Garamond"/>
          <w:b/>
          <w:sz w:val="36"/>
        </w:rPr>
        <w:t>08</w:t>
      </w:r>
      <w:r w:rsidRPr="00663F40">
        <w:rPr>
          <w:rFonts w:ascii="Garamond" w:hAnsi="Garamond"/>
          <w:b/>
          <w:sz w:val="36"/>
        </w:rPr>
        <w:t>.202</w:t>
      </w:r>
      <w:r>
        <w:rPr>
          <w:rFonts w:ascii="Garamond" w:hAnsi="Garamond"/>
          <w:b/>
          <w:sz w:val="36"/>
        </w:rPr>
        <w:t>5</w:t>
      </w:r>
      <w:r w:rsidRPr="00663F40">
        <w:rPr>
          <w:rFonts w:ascii="Garamond" w:hAnsi="Garamond"/>
          <w:b/>
          <w:sz w:val="36"/>
        </w:rPr>
        <w:t xml:space="preserve"> </w:t>
      </w:r>
      <w:r w:rsidRPr="007924E4">
        <w:rPr>
          <w:rFonts w:ascii="Garamond" w:hAnsi="Garamond"/>
          <w:b/>
          <w:sz w:val="36"/>
          <w:u w:val="single"/>
        </w:rPr>
        <w:t>ab 1</w:t>
      </w:r>
      <w:r>
        <w:rPr>
          <w:rFonts w:ascii="Garamond" w:hAnsi="Garamond"/>
          <w:b/>
          <w:sz w:val="36"/>
          <w:u w:val="single"/>
        </w:rPr>
        <w:t>5</w:t>
      </w:r>
      <w:r w:rsidRPr="007924E4">
        <w:rPr>
          <w:rFonts w:ascii="Garamond" w:hAnsi="Garamond"/>
          <w:b/>
          <w:sz w:val="36"/>
          <w:u w:val="single"/>
        </w:rPr>
        <w:t>:00 Uhr</w:t>
      </w:r>
    </w:p>
    <w:p w14:paraId="72587605" w14:textId="77777777" w:rsidR="00FD220C" w:rsidRPr="00663F40" w:rsidRDefault="00FD220C" w:rsidP="00FD220C">
      <w:pPr>
        <w:rPr>
          <w:rFonts w:ascii="Garamond" w:hAnsi="Garamond"/>
          <w:bCs/>
          <w:sz w:val="52"/>
          <w:szCs w:val="52"/>
        </w:rPr>
      </w:pPr>
    </w:p>
    <w:p w14:paraId="46B47F73" w14:textId="77777777" w:rsidR="00FD220C" w:rsidRPr="00156FAA" w:rsidRDefault="00FD220C" w:rsidP="00FD220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 w:rsidRPr="00156FAA">
        <w:rPr>
          <w:rFonts w:ascii="Garamond" w:hAnsi="Garamond"/>
          <w:b/>
          <w:sz w:val="28"/>
          <w:szCs w:val="28"/>
        </w:rPr>
        <w:t>1.</w:t>
      </w:r>
      <w:r w:rsidRPr="00156FAA">
        <w:rPr>
          <w:rFonts w:ascii="Garamond" w:hAnsi="Garamond"/>
          <w:b/>
          <w:sz w:val="28"/>
          <w:szCs w:val="28"/>
        </w:rPr>
        <w:tab/>
        <w:t>Eröffnung/Begrüßung, Transparenz und Formalien</w:t>
      </w:r>
      <w:r w:rsidRPr="00156FAA">
        <w:rPr>
          <w:rFonts w:ascii="Garamond" w:hAnsi="Garamond"/>
          <w:b/>
          <w:sz w:val="28"/>
          <w:szCs w:val="28"/>
        </w:rPr>
        <w:tab/>
        <w:t>(</w:t>
      </w:r>
      <w:r>
        <w:rPr>
          <w:rFonts w:ascii="Garamond" w:hAnsi="Garamond"/>
          <w:b/>
          <w:sz w:val="28"/>
          <w:szCs w:val="28"/>
        </w:rPr>
        <w:t>20 Minuten</w:t>
      </w:r>
      <w:r w:rsidRPr="00156FAA">
        <w:rPr>
          <w:rFonts w:ascii="Garamond" w:hAnsi="Garamond"/>
          <w:b/>
          <w:sz w:val="28"/>
          <w:szCs w:val="28"/>
        </w:rPr>
        <w:t>) 15:</w:t>
      </w:r>
      <w:r>
        <w:rPr>
          <w:rFonts w:ascii="Garamond" w:hAnsi="Garamond"/>
          <w:b/>
          <w:sz w:val="28"/>
          <w:szCs w:val="28"/>
        </w:rPr>
        <w:t>00</w:t>
      </w:r>
      <w:r w:rsidRPr="00156FAA">
        <w:rPr>
          <w:rFonts w:ascii="Garamond" w:hAnsi="Garamond"/>
          <w:b/>
          <w:sz w:val="28"/>
          <w:szCs w:val="28"/>
        </w:rPr>
        <w:t xml:space="preserve"> - 15:2</w:t>
      </w:r>
      <w:r>
        <w:rPr>
          <w:rFonts w:ascii="Garamond" w:hAnsi="Garamond"/>
          <w:b/>
          <w:sz w:val="28"/>
          <w:szCs w:val="28"/>
        </w:rPr>
        <w:t>0</w:t>
      </w:r>
      <w:r w:rsidRPr="00156FAA">
        <w:rPr>
          <w:rFonts w:ascii="Garamond" w:hAnsi="Garamond"/>
          <w:b/>
          <w:sz w:val="28"/>
          <w:szCs w:val="28"/>
        </w:rPr>
        <w:t xml:space="preserve"> Uhr (Dominik Hölzer)</w:t>
      </w:r>
    </w:p>
    <w:p w14:paraId="158A2C55" w14:textId="77777777" w:rsidR="00FD220C" w:rsidRDefault="00FD220C" w:rsidP="00FD220C">
      <w:pPr>
        <w:pStyle w:val="Textkrper"/>
        <w:tabs>
          <w:tab w:val="left" w:pos="340"/>
        </w:tabs>
        <w:rPr>
          <w:rFonts w:ascii="Garamond" w:hAnsi="Garamond"/>
          <w:b/>
        </w:rPr>
      </w:pPr>
      <w:r w:rsidRPr="00156FAA">
        <w:rPr>
          <w:rFonts w:ascii="Garamond" w:hAnsi="Garamond"/>
          <w:b/>
        </w:rPr>
        <w:tab/>
        <w:t>Moderation, Protokoll, Tagesordnung, Redezeiten (3 Minuten)</w:t>
      </w:r>
    </w:p>
    <w:p w14:paraId="70D36C47" w14:textId="77777777" w:rsidR="00FD220C" w:rsidRPr="00156FAA" w:rsidRDefault="00FD220C" w:rsidP="00FD220C">
      <w:pPr>
        <w:rPr>
          <w:rFonts w:ascii="Garamond" w:hAnsi="Garamond"/>
          <w:b/>
          <w:sz w:val="28"/>
          <w:szCs w:val="28"/>
        </w:rPr>
      </w:pPr>
    </w:p>
    <w:p w14:paraId="79EDD0DB" w14:textId="77777777" w:rsidR="00FD220C" w:rsidRPr="00156FAA" w:rsidRDefault="00FD220C" w:rsidP="00FD220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 w:rsidRPr="00156FAA">
        <w:rPr>
          <w:rFonts w:ascii="Garamond" w:hAnsi="Garamond"/>
          <w:b/>
          <w:sz w:val="28"/>
          <w:szCs w:val="28"/>
        </w:rPr>
        <w:t>2.</w:t>
      </w:r>
      <w:r w:rsidRPr="00156FAA">
        <w:rPr>
          <w:rFonts w:ascii="Garamond" w:hAnsi="Garamond"/>
          <w:b/>
          <w:sz w:val="28"/>
          <w:szCs w:val="28"/>
        </w:rPr>
        <w:tab/>
        <w:t xml:space="preserve">Berichte </w:t>
      </w:r>
      <w:r>
        <w:rPr>
          <w:rFonts w:ascii="Garamond" w:hAnsi="Garamond"/>
          <w:b/>
          <w:sz w:val="28"/>
          <w:szCs w:val="28"/>
        </w:rPr>
        <w:t xml:space="preserve">aus </w:t>
      </w:r>
      <w:r w:rsidRPr="00156FAA">
        <w:rPr>
          <w:rFonts w:ascii="Garamond" w:hAnsi="Garamond"/>
          <w:b/>
          <w:sz w:val="28"/>
          <w:szCs w:val="28"/>
        </w:rPr>
        <w:t>den Ortsgruppen</w:t>
      </w:r>
      <w:r>
        <w:rPr>
          <w:rFonts w:ascii="Garamond" w:hAnsi="Garamond"/>
          <w:b/>
          <w:sz w:val="28"/>
          <w:szCs w:val="28"/>
        </w:rPr>
        <w:t>, den Themenräumen etc.</w:t>
      </w:r>
      <w:r>
        <w:rPr>
          <w:rFonts w:ascii="Garamond" w:hAnsi="Garamond"/>
          <w:b/>
          <w:sz w:val="28"/>
          <w:szCs w:val="28"/>
        </w:rPr>
        <w:tab/>
      </w:r>
      <w:r w:rsidRPr="00156FAA">
        <w:rPr>
          <w:rFonts w:ascii="Garamond" w:hAnsi="Garamond"/>
          <w:b/>
          <w:sz w:val="28"/>
          <w:szCs w:val="28"/>
        </w:rPr>
        <w:t>(</w:t>
      </w:r>
      <w:r>
        <w:rPr>
          <w:rFonts w:ascii="Garamond" w:hAnsi="Garamond"/>
          <w:b/>
          <w:sz w:val="28"/>
          <w:szCs w:val="28"/>
        </w:rPr>
        <w:t>3</w:t>
      </w:r>
      <w:r w:rsidRPr="00156FAA">
        <w:rPr>
          <w:rFonts w:ascii="Garamond" w:hAnsi="Garamond"/>
          <w:b/>
          <w:sz w:val="28"/>
          <w:szCs w:val="28"/>
        </w:rPr>
        <w:t>0 Minuten) 15:2</w:t>
      </w:r>
      <w:r>
        <w:rPr>
          <w:rFonts w:ascii="Garamond" w:hAnsi="Garamond"/>
          <w:b/>
          <w:sz w:val="28"/>
          <w:szCs w:val="28"/>
        </w:rPr>
        <w:t>0</w:t>
      </w:r>
      <w:r w:rsidRPr="00156FAA">
        <w:rPr>
          <w:rFonts w:ascii="Garamond" w:hAnsi="Garamond"/>
          <w:b/>
          <w:sz w:val="28"/>
          <w:szCs w:val="28"/>
        </w:rPr>
        <w:t xml:space="preserve"> - 15:</w:t>
      </w:r>
      <w:r>
        <w:rPr>
          <w:rFonts w:ascii="Garamond" w:hAnsi="Garamond"/>
          <w:b/>
          <w:sz w:val="28"/>
          <w:szCs w:val="28"/>
        </w:rPr>
        <w:t>50</w:t>
      </w:r>
      <w:r w:rsidRPr="00156FAA">
        <w:rPr>
          <w:rFonts w:ascii="Garamond" w:hAnsi="Garamond"/>
          <w:b/>
          <w:sz w:val="28"/>
          <w:szCs w:val="28"/>
        </w:rPr>
        <w:t xml:space="preserve"> Uhr (jeweilige Mitglieder)</w:t>
      </w:r>
    </w:p>
    <w:p w14:paraId="33726582" w14:textId="77777777" w:rsidR="00FD220C" w:rsidRDefault="00FD220C" w:rsidP="00FD220C">
      <w:pPr>
        <w:rPr>
          <w:rFonts w:ascii="Garamond" w:hAnsi="Garamond"/>
          <w:b/>
          <w:sz w:val="28"/>
          <w:szCs w:val="28"/>
        </w:rPr>
      </w:pPr>
    </w:p>
    <w:p w14:paraId="46AD011F" w14:textId="77777777" w:rsidR="00FD220C" w:rsidRDefault="00FD220C" w:rsidP="00FD220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3.</w:t>
      </w:r>
      <w:r>
        <w:rPr>
          <w:rFonts w:ascii="Garamond" w:hAnsi="Garamond"/>
          <w:b/>
          <w:sz w:val="28"/>
          <w:szCs w:val="28"/>
        </w:rPr>
        <w:tab/>
        <w:t>Welches Thema für unseren nächsten Themennachmittag?</w:t>
      </w:r>
      <w:r>
        <w:rPr>
          <w:rFonts w:ascii="Garamond" w:hAnsi="Garamond"/>
          <w:b/>
          <w:sz w:val="28"/>
          <w:szCs w:val="28"/>
        </w:rPr>
        <w:tab/>
        <w:t>(25 Minuten) 15:50 - 16:15 (TeilnehmerInnen)</w:t>
      </w:r>
    </w:p>
    <w:p w14:paraId="7610D461" w14:textId="77777777" w:rsidR="00FD220C" w:rsidRDefault="00FD220C" w:rsidP="00FD220C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Vorschläge vorab:</w:t>
      </w:r>
    </w:p>
    <w:p w14:paraId="7EB0906F" w14:textId="77777777" w:rsidR="00FD220C" w:rsidRDefault="00FD220C" w:rsidP="00FD220C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Der direkte Übergang zur klassenlosen Gesellschaft (Eberhard Licht)</w:t>
      </w:r>
    </w:p>
    <w:p w14:paraId="56A1F4A0" w14:textId="77777777" w:rsidR="00FD220C" w:rsidRDefault="00FD220C" w:rsidP="00FD220C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Konzept der kommunalen Finanzhoheit (Dirk Hesse)</w:t>
      </w:r>
    </w:p>
    <w:p w14:paraId="1E32732C" w14:textId="77777777" w:rsidR="00FD220C" w:rsidRDefault="00FD220C" w:rsidP="00FD220C">
      <w:pPr>
        <w:rPr>
          <w:rFonts w:ascii="Garamond" w:hAnsi="Garamond"/>
          <w:b/>
          <w:sz w:val="28"/>
          <w:szCs w:val="28"/>
        </w:rPr>
      </w:pPr>
    </w:p>
    <w:p w14:paraId="107918AF" w14:textId="77777777" w:rsidR="00FD220C" w:rsidRPr="00663F40" w:rsidRDefault="00FD220C" w:rsidP="00FD220C">
      <w:pPr>
        <w:tabs>
          <w:tab w:val="left" w:pos="7938"/>
        </w:tabs>
        <w:rPr>
          <w:rFonts w:ascii="Garamond" w:hAnsi="Garamond"/>
          <w:b/>
          <w:bCs/>
          <w:sz w:val="28"/>
          <w:szCs w:val="28"/>
        </w:rPr>
      </w:pPr>
      <w:r w:rsidRPr="004B0369">
        <w:rPr>
          <w:rFonts w:ascii="Garamond" w:hAnsi="Garamond"/>
          <w:b/>
          <w:bCs/>
          <w:color w:val="FF0000"/>
          <w:sz w:val="28"/>
          <w:szCs w:val="28"/>
        </w:rPr>
        <w:t>PAUSE</w:t>
      </w:r>
      <w:r w:rsidRPr="00663F40">
        <w:rPr>
          <w:rFonts w:ascii="Garamond" w:hAnsi="Garamond"/>
          <w:b/>
          <w:bCs/>
          <w:sz w:val="28"/>
          <w:szCs w:val="28"/>
        </w:rPr>
        <w:tab/>
        <w:t>(1</w:t>
      </w:r>
      <w:r>
        <w:rPr>
          <w:rFonts w:ascii="Garamond" w:hAnsi="Garamond"/>
          <w:b/>
          <w:bCs/>
          <w:sz w:val="28"/>
          <w:szCs w:val="28"/>
        </w:rPr>
        <w:t>0</w:t>
      </w:r>
      <w:r w:rsidRPr="00663F40">
        <w:rPr>
          <w:rFonts w:ascii="Garamond" w:hAnsi="Garamond"/>
          <w:b/>
          <w:bCs/>
          <w:sz w:val="28"/>
          <w:szCs w:val="28"/>
        </w:rPr>
        <w:t xml:space="preserve"> Min</w:t>
      </w:r>
      <w:r>
        <w:rPr>
          <w:rFonts w:ascii="Garamond" w:hAnsi="Garamond"/>
          <w:b/>
          <w:bCs/>
          <w:sz w:val="28"/>
          <w:szCs w:val="28"/>
        </w:rPr>
        <w:t>uten</w:t>
      </w:r>
      <w:r w:rsidRPr="00663F40">
        <w:rPr>
          <w:rFonts w:ascii="Garamond" w:hAnsi="Garamond"/>
          <w:b/>
          <w:bCs/>
          <w:sz w:val="28"/>
          <w:szCs w:val="28"/>
        </w:rPr>
        <w:t>) 1</w:t>
      </w:r>
      <w:r>
        <w:rPr>
          <w:rFonts w:ascii="Garamond" w:hAnsi="Garamond"/>
          <w:b/>
          <w:bCs/>
          <w:sz w:val="28"/>
          <w:szCs w:val="28"/>
        </w:rPr>
        <w:t>6:15</w:t>
      </w:r>
      <w:r w:rsidRPr="00663F40">
        <w:rPr>
          <w:rFonts w:ascii="Garamond" w:hAnsi="Garamond"/>
          <w:b/>
          <w:bCs/>
          <w:sz w:val="28"/>
          <w:szCs w:val="28"/>
        </w:rPr>
        <w:t xml:space="preserve"> - 1</w:t>
      </w:r>
      <w:r>
        <w:rPr>
          <w:rFonts w:ascii="Garamond" w:hAnsi="Garamond"/>
          <w:b/>
          <w:bCs/>
          <w:sz w:val="28"/>
          <w:szCs w:val="28"/>
        </w:rPr>
        <w:t>6</w:t>
      </w:r>
      <w:r w:rsidRPr="00663F40">
        <w:rPr>
          <w:rFonts w:ascii="Garamond" w:hAnsi="Garamond"/>
          <w:b/>
          <w:bCs/>
          <w:sz w:val="28"/>
          <w:szCs w:val="28"/>
        </w:rPr>
        <w:t>:</w:t>
      </w:r>
      <w:r>
        <w:rPr>
          <w:rFonts w:ascii="Garamond" w:hAnsi="Garamond"/>
          <w:b/>
          <w:bCs/>
          <w:sz w:val="28"/>
          <w:szCs w:val="28"/>
        </w:rPr>
        <w:t>25</w:t>
      </w:r>
      <w:r w:rsidRPr="00663F40">
        <w:rPr>
          <w:rFonts w:ascii="Garamond" w:hAnsi="Garamond"/>
          <w:b/>
          <w:bCs/>
          <w:sz w:val="28"/>
          <w:szCs w:val="28"/>
        </w:rPr>
        <w:t xml:space="preserve"> Uhr</w:t>
      </w:r>
    </w:p>
    <w:p w14:paraId="10B49FCF" w14:textId="77777777" w:rsidR="00FD220C" w:rsidRPr="00156FAA" w:rsidRDefault="00FD220C" w:rsidP="00FD220C">
      <w:pPr>
        <w:rPr>
          <w:rFonts w:ascii="Garamond" w:hAnsi="Garamond"/>
          <w:b/>
          <w:sz w:val="28"/>
          <w:szCs w:val="28"/>
        </w:rPr>
      </w:pPr>
    </w:p>
    <w:p w14:paraId="7C637E72" w14:textId="77777777" w:rsidR="00FD220C" w:rsidRDefault="00FD220C" w:rsidP="00FD220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4.</w:t>
      </w:r>
      <w:r>
        <w:rPr>
          <w:rFonts w:ascii="Garamond" w:hAnsi="Garamond"/>
          <w:b/>
          <w:sz w:val="28"/>
          <w:szCs w:val="28"/>
        </w:rPr>
        <w:tab/>
      </w:r>
      <w:r w:rsidRPr="0078285F">
        <w:rPr>
          <w:rFonts w:ascii="Garamond" w:hAnsi="Garamond"/>
          <w:b/>
          <w:sz w:val="28"/>
          <w:szCs w:val="28"/>
        </w:rPr>
        <w:t>Si</w:t>
      </w:r>
      <w:r>
        <w:rPr>
          <w:rFonts w:ascii="Garamond" w:hAnsi="Garamond"/>
          <w:b/>
          <w:sz w:val="28"/>
          <w:szCs w:val="28"/>
        </w:rPr>
        <w:t xml:space="preserve">tuation der Sammlungsbewegung </w:t>
      </w:r>
      <w:r w:rsidRPr="0078285F">
        <w:rPr>
          <w:rFonts w:ascii="Garamond" w:hAnsi="Garamond"/>
          <w:b/>
          <w:i/>
          <w:iCs/>
          <w:color w:val="FF0000"/>
          <w:sz w:val="28"/>
          <w:szCs w:val="28"/>
        </w:rPr>
        <w:t>aufstehen</w:t>
      </w:r>
      <w:r>
        <w:rPr>
          <w:rFonts w:ascii="Garamond" w:hAnsi="Garamond"/>
          <w:b/>
          <w:sz w:val="28"/>
          <w:szCs w:val="28"/>
        </w:rPr>
        <w:tab/>
        <w:t>(30 Minuten) 16:25 - 16:55 Uhr (TeilnehmerInnen)</w:t>
      </w:r>
    </w:p>
    <w:p w14:paraId="0FF6C8BD" w14:textId="77777777" w:rsidR="00FD220C" w:rsidRPr="00A1581F" w:rsidRDefault="00FD220C" w:rsidP="00FD220C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Pr="003C285D">
        <w:rPr>
          <w:rFonts w:ascii="Garamond" w:hAnsi="Garamond"/>
          <w:b/>
          <w:sz w:val="28"/>
          <w:szCs w:val="28"/>
        </w:rPr>
        <w:sym w:font="Wingdings" w:char="F0E0"/>
      </w:r>
      <w:r>
        <w:rPr>
          <w:rFonts w:ascii="Garamond" w:hAnsi="Garamond"/>
          <w:b/>
          <w:sz w:val="28"/>
          <w:szCs w:val="28"/>
        </w:rPr>
        <w:t xml:space="preserve"> eine oder mehrere Ortsgruppen berichten</w:t>
      </w:r>
    </w:p>
    <w:p w14:paraId="097FAEBD" w14:textId="77777777" w:rsidR="00FD220C" w:rsidRPr="00156FAA" w:rsidRDefault="00FD220C" w:rsidP="00FD220C">
      <w:pPr>
        <w:rPr>
          <w:rFonts w:ascii="Garamond" w:hAnsi="Garamond"/>
          <w:b/>
          <w:sz w:val="28"/>
          <w:szCs w:val="28"/>
        </w:rPr>
      </w:pPr>
    </w:p>
    <w:p w14:paraId="025F455B" w14:textId="77777777" w:rsidR="00FD220C" w:rsidRPr="000C3ED5" w:rsidRDefault="00FD220C" w:rsidP="00FD220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5</w:t>
      </w:r>
      <w:r w:rsidRPr="000C3ED5">
        <w:rPr>
          <w:rFonts w:ascii="Garamond" w:hAnsi="Garamond"/>
          <w:b/>
          <w:sz w:val="28"/>
          <w:szCs w:val="28"/>
        </w:rPr>
        <w:t>.</w:t>
      </w:r>
      <w:r w:rsidRPr="000C3ED5">
        <w:rPr>
          <w:rFonts w:ascii="Garamond" w:hAnsi="Garamond"/>
          <w:b/>
          <w:sz w:val="28"/>
          <w:szCs w:val="28"/>
        </w:rPr>
        <w:tab/>
        <w:t>Eure Ideen/Vorschläge / Verschiedenes</w:t>
      </w:r>
      <w:r w:rsidRPr="000C3ED5">
        <w:rPr>
          <w:rFonts w:ascii="Garamond" w:hAnsi="Garamond"/>
          <w:b/>
          <w:sz w:val="28"/>
          <w:szCs w:val="28"/>
        </w:rPr>
        <w:tab/>
        <w:t>(</w:t>
      </w:r>
      <w:r>
        <w:rPr>
          <w:rFonts w:ascii="Garamond" w:hAnsi="Garamond"/>
          <w:b/>
          <w:sz w:val="28"/>
          <w:szCs w:val="28"/>
        </w:rPr>
        <w:t>10</w:t>
      </w:r>
      <w:r w:rsidRPr="000C3ED5">
        <w:rPr>
          <w:rFonts w:ascii="Garamond" w:hAnsi="Garamond"/>
          <w:b/>
          <w:sz w:val="28"/>
          <w:szCs w:val="28"/>
        </w:rPr>
        <w:t xml:space="preserve"> Minuten) 1</w:t>
      </w:r>
      <w:r>
        <w:rPr>
          <w:rFonts w:ascii="Garamond" w:hAnsi="Garamond"/>
          <w:b/>
          <w:sz w:val="28"/>
          <w:szCs w:val="28"/>
        </w:rPr>
        <w:t>6</w:t>
      </w:r>
      <w:r w:rsidRPr="000C3ED5">
        <w:rPr>
          <w:rFonts w:ascii="Garamond" w:hAnsi="Garamond"/>
          <w:b/>
          <w:sz w:val="28"/>
          <w:szCs w:val="28"/>
        </w:rPr>
        <w:t>:</w:t>
      </w:r>
      <w:r>
        <w:rPr>
          <w:rFonts w:ascii="Garamond" w:hAnsi="Garamond"/>
          <w:b/>
          <w:sz w:val="28"/>
          <w:szCs w:val="28"/>
        </w:rPr>
        <w:t>55</w:t>
      </w:r>
      <w:r w:rsidRPr="000C3ED5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-</w:t>
      </w:r>
      <w:r w:rsidRPr="000C3ED5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17:05</w:t>
      </w:r>
      <w:r w:rsidRPr="000C3ED5">
        <w:rPr>
          <w:rFonts w:ascii="Garamond" w:hAnsi="Garamond"/>
          <w:b/>
          <w:sz w:val="28"/>
          <w:szCs w:val="28"/>
        </w:rPr>
        <w:t xml:space="preserve"> (TeilnehmerInnen)</w:t>
      </w:r>
    </w:p>
    <w:p w14:paraId="1BF46C7B" w14:textId="77777777" w:rsidR="00FD220C" w:rsidRDefault="00FD220C" w:rsidP="00FD220C">
      <w:pPr>
        <w:rPr>
          <w:rFonts w:ascii="Garamond" w:hAnsi="Garamond"/>
          <w:b/>
          <w:sz w:val="28"/>
          <w:szCs w:val="28"/>
        </w:rPr>
      </w:pPr>
    </w:p>
    <w:p w14:paraId="0AF27BE9" w14:textId="77777777" w:rsidR="00FD220C" w:rsidRDefault="00FD220C" w:rsidP="00FD220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6</w:t>
      </w:r>
      <w:r w:rsidRPr="00156FAA">
        <w:rPr>
          <w:rFonts w:ascii="Garamond" w:hAnsi="Garamond"/>
          <w:b/>
          <w:sz w:val="28"/>
          <w:szCs w:val="28"/>
        </w:rPr>
        <w:t>.</w:t>
      </w:r>
      <w:r w:rsidRPr="00156FAA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Wohin soll sich die </w:t>
      </w:r>
      <w:r w:rsidRPr="00FF3E8E">
        <w:rPr>
          <w:rFonts w:ascii="Garamond" w:hAnsi="Garamond"/>
          <w:b/>
          <w:i/>
          <w:iCs/>
          <w:color w:val="EE0000"/>
          <w:sz w:val="28"/>
          <w:szCs w:val="28"/>
        </w:rPr>
        <w:t>aufstehen</w:t>
      </w:r>
      <w:r>
        <w:rPr>
          <w:rFonts w:ascii="Garamond" w:hAnsi="Garamond"/>
          <w:b/>
          <w:sz w:val="28"/>
          <w:szCs w:val="28"/>
        </w:rPr>
        <w:t>-Bewegung entwickeln?</w:t>
      </w:r>
      <w:r>
        <w:rPr>
          <w:rFonts w:ascii="Garamond" w:hAnsi="Garamond"/>
          <w:b/>
          <w:sz w:val="28"/>
          <w:szCs w:val="28"/>
        </w:rPr>
        <w:tab/>
        <w:t>(? Minuten) 17:05 - open end (TeilnehmerInnen)</w:t>
      </w:r>
    </w:p>
    <w:p w14:paraId="1388603B" w14:textId="77777777" w:rsidR="00FD220C" w:rsidRPr="00A1581F" w:rsidRDefault="00FD220C" w:rsidP="00FD220C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Pr="003C285D">
        <w:rPr>
          <w:rFonts w:ascii="Garamond" w:hAnsi="Garamond"/>
          <w:b/>
          <w:sz w:val="28"/>
          <w:szCs w:val="28"/>
        </w:rPr>
        <w:sym w:font="Wingdings" w:char="F0E0"/>
      </w:r>
      <w:r>
        <w:rPr>
          <w:rFonts w:ascii="Garamond" w:hAnsi="Garamond"/>
          <w:b/>
          <w:sz w:val="28"/>
          <w:szCs w:val="28"/>
        </w:rPr>
        <w:t xml:space="preserve"> Gespräch mit dem Trägerverein</w:t>
      </w:r>
      <w:bookmarkEnd w:id="0"/>
    </w:p>
    <w:sectPr w:rsidR="00FD220C" w:rsidRPr="00A1581F" w:rsidSect="00FD220C">
      <w:pgSz w:w="16840" w:h="11910" w:orient="landscape" w:code="9"/>
      <w:pgMar w:top="1134" w:right="1134" w:bottom="1134" w:left="1134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0C"/>
    <w:rsid w:val="001F2A4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8751"/>
  <w15:chartTrackingRefBased/>
  <w15:docId w15:val="{66C85D18-FAEB-48C2-8797-76F4B268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22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220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220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220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220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220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220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220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220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220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2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2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2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220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220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22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22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22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22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220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D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220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2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220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D22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220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D220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220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220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220C"/>
    <w:rPr>
      <w:b/>
      <w:bCs/>
      <w:smallCaps/>
      <w:color w:val="2F5496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FD220C"/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FD220C"/>
    <w:rPr>
      <w:rFonts w:ascii="Arial" w:eastAsia="Arial" w:hAnsi="Arial" w:cs="Arial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Hölzer</dc:creator>
  <cp:keywords/>
  <dc:description/>
  <cp:lastModifiedBy>Werner Hölzer</cp:lastModifiedBy>
  <cp:revision>1</cp:revision>
  <dcterms:created xsi:type="dcterms:W3CDTF">2025-07-22T23:13:00Z</dcterms:created>
  <dcterms:modified xsi:type="dcterms:W3CDTF">2025-07-22T23:14:00Z</dcterms:modified>
</cp:coreProperties>
</file>